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0F24" w14:textId="3EFC1DC9" w:rsidR="00BD4CF8" w:rsidRPr="00573AAD" w:rsidRDefault="00BD4CF8" w:rsidP="00BD4CF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eastAsia="Times New Roman" w:cstheme="minorHAnsi"/>
          <w:b/>
          <w:sz w:val="20"/>
          <w:szCs w:val="20"/>
          <w:lang w:eastAsia="fr-FR"/>
        </w:rPr>
      </w:pPr>
      <w:r w:rsidRPr="00573AAD">
        <w:rPr>
          <w:rFonts w:eastAsia="Times New Roman" w:cstheme="minorHAnsi"/>
          <w:b/>
          <w:sz w:val="20"/>
          <w:szCs w:val="20"/>
          <w:lang w:eastAsia="fr-FR"/>
        </w:rPr>
        <w:t xml:space="preserve">REGULAMIN CASTINGU DO AUDYCJI „MILIONERZY” </w:t>
      </w:r>
    </w:p>
    <w:p w14:paraId="2A76600A" w14:textId="77777777" w:rsidR="003068F4" w:rsidRPr="00573AAD" w:rsidRDefault="003068F4" w:rsidP="00BD4CF8">
      <w:pPr>
        <w:spacing w:after="0"/>
        <w:rPr>
          <w:rFonts w:cstheme="minorHAnsi"/>
          <w:sz w:val="20"/>
          <w:szCs w:val="20"/>
        </w:rPr>
      </w:pPr>
    </w:p>
    <w:p w14:paraId="06C985DE" w14:textId="77777777" w:rsidR="00BD4CF8" w:rsidRPr="00573AAD" w:rsidRDefault="00BD4CF8" w:rsidP="00BD4CF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eastAsia="Times New Roman" w:cstheme="minorHAnsi"/>
          <w:b/>
          <w:sz w:val="20"/>
          <w:szCs w:val="20"/>
          <w:lang w:eastAsia="fr-FR"/>
        </w:rPr>
      </w:pPr>
      <w:r w:rsidRPr="00573AAD">
        <w:rPr>
          <w:rFonts w:eastAsia="Times New Roman" w:cstheme="minorHAnsi"/>
          <w:b/>
          <w:sz w:val="20"/>
          <w:szCs w:val="20"/>
          <w:lang w:eastAsia="fr-FR"/>
        </w:rPr>
        <w:t>A:</w:t>
      </w:r>
      <w:r w:rsidRPr="00573AAD">
        <w:rPr>
          <w:rFonts w:eastAsia="Times New Roman" w:cstheme="minorHAnsi"/>
          <w:b/>
          <w:sz w:val="20"/>
          <w:szCs w:val="20"/>
          <w:lang w:eastAsia="fr-FR"/>
        </w:rPr>
        <w:tab/>
        <w:t>DEFINICJE</w:t>
      </w:r>
    </w:p>
    <w:p w14:paraId="21E6C888" w14:textId="5BA96C9E" w:rsidR="00BD4CF8" w:rsidRPr="00573AAD" w:rsidRDefault="00BD4CF8" w:rsidP="00BD4CF8">
      <w:pPr>
        <w:pStyle w:val="Akapitzlist"/>
        <w:numPr>
          <w:ilvl w:val="0"/>
          <w:numId w:val="1"/>
        </w:numPr>
        <w:spacing w:before="240"/>
        <w:rPr>
          <w:rFonts w:cstheme="minorHAnsi"/>
          <w:sz w:val="20"/>
          <w:szCs w:val="20"/>
        </w:rPr>
      </w:pPr>
      <w:r w:rsidRPr="00573AAD">
        <w:rPr>
          <w:rFonts w:cstheme="minorHAnsi"/>
          <w:sz w:val="20"/>
          <w:szCs w:val="20"/>
        </w:rPr>
        <w:t>Użyte w niniejszym regulaminie sformułowania mają następujące znaczenie:</w:t>
      </w:r>
    </w:p>
    <w:p w14:paraId="086B1BB1" w14:textId="5095943B" w:rsidR="00BD4CF8" w:rsidRPr="00573AAD" w:rsidRDefault="00BD4CF8" w:rsidP="00982510">
      <w:pPr>
        <w:pStyle w:val="Akapitzlist"/>
        <w:numPr>
          <w:ilvl w:val="0"/>
          <w:numId w:val="2"/>
        </w:numPr>
        <w:spacing w:before="240"/>
        <w:jc w:val="both"/>
        <w:rPr>
          <w:rFonts w:cstheme="minorHAnsi"/>
          <w:sz w:val="20"/>
          <w:szCs w:val="20"/>
        </w:rPr>
      </w:pPr>
      <w:r w:rsidRPr="00573AAD">
        <w:rPr>
          <w:rFonts w:cstheme="minorHAnsi"/>
          <w:b/>
          <w:bCs/>
          <w:sz w:val="20"/>
          <w:szCs w:val="20"/>
        </w:rPr>
        <w:t>Regulamin</w:t>
      </w:r>
      <w:r w:rsidRPr="00573AAD">
        <w:rPr>
          <w:rFonts w:cstheme="minorHAnsi"/>
          <w:sz w:val="20"/>
          <w:szCs w:val="20"/>
        </w:rPr>
        <w:t xml:space="preserve"> – niniejszy regulamin</w:t>
      </w:r>
      <w:r w:rsidR="00982510" w:rsidRPr="00573AAD">
        <w:rPr>
          <w:rFonts w:cstheme="minorHAnsi"/>
          <w:sz w:val="20"/>
          <w:szCs w:val="20"/>
        </w:rPr>
        <w:t xml:space="preserve">, który określa zasady organizacji Castingu do Audycji; Regulamin nie określa zasad organizacji Konkursu ani Castingu do odcinków Audycji oznaczonych jako odcinki specjalne; </w:t>
      </w:r>
    </w:p>
    <w:p w14:paraId="28DEEA05" w14:textId="246D413A" w:rsidR="003C700C" w:rsidRPr="00573AAD" w:rsidRDefault="003C700C" w:rsidP="00842268">
      <w:pPr>
        <w:pStyle w:val="Akapitzlist"/>
        <w:numPr>
          <w:ilvl w:val="0"/>
          <w:numId w:val="2"/>
        </w:numPr>
        <w:spacing w:before="240"/>
        <w:jc w:val="both"/>
        <w:rPr>
          <w:rFonts w:cstheme="minorHAnsi"/>
          <w:b/>
          <w:bCs/>
          <w:sz w:val="20"/>
          <w:szCs w:val="20"/>
        </w:rPr>
      </w:pPr>
      <w:r w:rsidRPr="00573AAD">
        <w:rPr>
          <w:rFonts w:cstheme="minorHAnsi"/>
          <w:b/>
          <w:bCs/>
          <w:sz w:val="20"/>
          <w:szCs w:val="20"/>
        </w:rPr>
        <w:t xml:space="preserve">Nadawca </w:t>
      </w:r>
      <w:r w:rsidRPr="00573AAD">
        <w:rPr>
          <w:rFonts w:cstheme="minorHAnsi"/>
          <w:sz w:val="20"/>
          <w:szCs w:val="20"/>
        </w:rPr>
        <w:t xml:space="preserve">– TVN S.A. z siedzibą w Warszawie przy ul. Wiertniczej 166 (02-952 Warszawa), </w:t>
      </w:r>
      <w:r w:rsidR="00842268" w:rsidRPr="00573AAD">
        <w:rPr>
          <w:rFonts w:cstheme="minorHAnsi"/>
          <w:sz w:val="20"/>
          <w:szCs w:val="20"/>
        </w:rPr>
        <w:t>zarejestrowana w rejestrze przedsiębiorców Krajowego Rejestru Sądowego prowadzonego przez Sąd Rejonowy dla m.st. Warszawy w Warszawie, XIII Wydział Gospodarczy Krajowego Rejestru Sądowego pod numerem KRS 0000213007, NIP 9510057883;</w:t>
      </w:r>
    </w:p>
    <w:p w14:paraId="53461B63" w14:textId="1D7F8308" w:rsidR="003C700C" w:rsidRPr="00573AAD" w:rsidRDefault="003C700C" w:rsidP="003C700C">
      <w:pPr>
        <w:pStyle w:val="Akapitzlist"/>
        <w:numPr>
          <w:ilvl w:val="0"/>
          <w:numId w:val="3"/>
        </w:numPr>
        <w:spacing w:before="240" w:after="0"/>
        <w:jc w:val="both"/>
        <w:rPr>
          <w:rFonts w:cstheme="minorHAnsi"/>
          <w:sz w:val="20"/>
          <w:szCs w:val="20"/>
        </w:rPr>
      </w:pPr>
      <w:r w:rsidRPr="00573AAD">
        <w:rPr>
          <w:rFonts w:cstheme="minorHAnsi"/>
          <w:b/>
          <w:bCs/>
          <w:sz w:val="20"/>
          <w:szCs w:val="20"/>
        </w:rPr>
        <w:t>Producent</w:t>
      </w:r>
      <w:r w:rsidR="00CE1629" w:rsidRPr="00573AAD">
        <w:rPr>
          <w:rFonts w:cstheme="minorHAnsi"/>
          <w:b/>
          <w:bCs/>
          <w:sz w:val="20"/>
          <w:szCs w:val="20"/>
        </w:rPr>
        <w:t xml:space="preserve"> (</w:t>
      </w:r>
      <w:r w:rsidR="005A4526" w:rsidRPr="00573AAD">
        <w:rPr>
          <w:rFonts w:cstheme="minorHAnsi"/>
          <w:b/>
          <w:bCs/>
          <w:sz w:val="20"/>
          <w:szCs w:val="20"/>
        </w:rPr>
        <w:t>Organizator</w:t>
      </w:r>
      <w:r w:rsidR="00161EC0" w:rsidRPr="00573AAD">
        <w:rPr>
          <w:rFonts w:cstheme="minorHAnsi"/>
          <w:b/>
          <w:bCs/>
          <w:sz w:val="20"/>
          <w:szCs w:val="20"/>
        </w:rPr>
        <w:t xml:space="preserve"> Castingu</w:t>
      </w:r>
      <w:r w:rsidR="00CE1629" w:rsidRPr="00573AAD">
        <w:rPr>
          <w:rFonts w:cstheme="minorHAnsi"/>
          <w:b/>
          <w:bCs/>
          <w:sz w:val="20"/>
          <w:szCs w:val="20"/>
        </w:rPr>
        <w:t>)</w:t>
      </w:r>
      <w:r w:rsidRPr="00573AAD">
        <w:rPr>
          <w:rFonts w:cstheme="minorHAnsi"/>
          <w:sz w:val="20"/>
          <w:szCs w:val="20"/>
        </w:rPr>
        <w:t xml:space="preserve"> – </w:t>
      </w:r>
      <w:proofErr w:type="spellStart"/>
      <w:r w:rsidRPr="00573AAD">
        <w:rPr>
          <w:rFonts w:cstheme="minorHAnsi"/>
          <w:sz w:val="20"/>
          <w:szCs w:val="20"/>
        </w:rPr>
        <w:t>Jake</w:t>
      </w:r>
      <w:proofErr w:type="spellEnd"/>
      <w:r w:rsidRPr="00573AAD">
        <w:rPr>
          <w:rFonts w:cstheme="minorHAnsi"/>
          <w:sz w:val="20"/>
          <w:szCs w:val="20"/>
        </w:rPr>
        <w:t xml:space="preserve"> </w:t>
      </w:r>
      <w:proofErr w:type="spellStart"/>
      <w:r w:rsidRPr="00573AAD">
        <w:rPr>
          <w:rFonts w:cstheme="minorHAnsi"/>
          <w:sz w:val="20"/>
          <w:szCs w:val="20"/>
        </w:rPr>
        <w:t>Vision</w:t>
      </w:r>
      <w:proofErr w:type="spellEnd"/>
      <w:r w:rsidRPr="00573AAD">
        <w:rPr>
          <w:rFonts w:cstheme="minorHAnsi"/>
          <w:sz w:val="20"/>
          <w:szCs w:val="20"/>
        </w:rPr>
        <w:t xml:space="preserve"> sp. z o. o. s</w:t>
      </w:r>
      <w:r w:rsidR="00CE1629" w:rsidRPr="00573AAD">
        <w:rPr>
          <w:rFonts w:cstheme="minorHAnsi"/>
          <w:sz w:val="20"/>
          <w:szCs w:val="20"/>
        </w:rPr>
        <w:t>p</w:t>
      </w:r>
      <w:r w:rsidRPr="00573AAD">
        <w:rPr>
          <w:rFonts w:cstheme="minorHAnsi"/>
          <w:sz w:val="20"/>
          <w:szCs w:val="20"/>
        </w:rPr>
        <w:t xml:space="preserve">. k. z siedzibą w Warszawie przy </w:t>
      </w:r>
      <w:r w:rsidR="00982510" w:rsidRPr="00573AAD">
        <w:rPr>
          <w:rFonts w:cstheme="minorHAnsi"/>
          <w:sz w:val="20"/>
          <w:szCs w:val="20"/>
        </w:rPr>
        <w:t>A</w:t>
      </w:r>
      <w:r w:rsidRPr="00573AAD">
        <w:rPr>
          <w:rFonts w:cstheme="minorHAnsi"/>
          <w:sz w:val="20"/>
          <w:szCs w:val="20"/>
        </w:rPr>
        <w:t>l. Stanów Zjednoczonych 53 (04-028 Warszawa), zarejestrowana w rejestrze przedsiębiorców Krajowego Rejestru Sądowego prowadzonego przez Sąd Rejonowy dla m. st. Warszawy w Warszawie, XIV Wydział Gospodarczy Krajowego Rejestru Sądowego pod numerem KRS 0000782540, NIP 5213622478</w:t>
      </w:r>
      <w:r w:rsidR="00842268" w:rsidRPr="00573AAD">
        <w:rPr>
          <w:rFonts w:cstheme="minorHAnsi"/>
          <w:sz w:val="20"/>
          <w:szCs w:val="20"/>
        </w:rPr>
        <w:t>;</w:t>
      </w:r>
    </w:p>
    <w:p w14:paraId="3A7DAE8C" w14:textId="58E0AFDC" w:rsidR="00BD4CF8" w:rsidRPr="00573AAD" w:rsidRDefault="00842268" w:rsidP="00CE1629">
      <w:pPr>
        <w:pStyle w:val="Akapitzlist"/>
        <w:numPr>
          <w:ilvl w:val="0"/>
          <w:numId w:val="2"/>
        </w:numPr>
        <w:spacing w:before="240"/>
        <w:jc w:val="both"/>
        <w:rPr>
          <w:rFonts w:cstheme="minorHAnsi"/>
          <w:sz w:val="20"/>
          <w:szCs w:val="20"/>
        </w:rPr>
      </w:pPr>
      <w:r w:rsidRPr="00573AAD">
        <w:rPr>
          <w:rFonts w:cstheme="minorHAnsi"/>
          <w:b/>
          <w:bCs/>
          <w:sz w:val="20"/>
          <w:szCs w:val="20"/>
        </w:rPr>
        <w:t xml:space="preserve">Audycja </w:t>
      </w:r>
      <w:r w:rsidRPr="00573AAD">
        <w:rPr>
          <w:rFonts w:cstheme="minorHAnsi"/>
          <w:sz w:val="20"/>
          <w:szCs w:val="20"/>
        </w:rPr>
        <w:t>– podzielona na odcinki audycja telewizyjna pod tytułem „</w:t>
      </w:r>
      <w:r w:rsidRPr="00573AAD">
        <w:rPr>
          <w:rFonts w:cstheme="minorHAnsi"/>
          <w:b/>
          <w:bCs/>
          <w:sz w:val="20"/>
          <w:szCs w:val="20"/>
        </w:rPr>
        <w:t>Milionerzy</w:t>
      </w:r>
      <w:r w:rsidRPr="00573AAD">
        <w:rPr>
          <w:rFonts w:cstheme="minorHAnsi"/>
          <w:sz w:val="20"/>
          <w:szCs w:val="20"/>
        </w:rPr>
        <w:t xml:space="preserve">” </w:t>
      </w:r>
      <w:r w:rsidR="008D6AB8" w:rsidRPr="00573AAD">
        <w:rPr>
          <w:rFonts w:cstheme="minorHAnsi"/>
          <w:sz w:val="20"/>
          <w:szCs w:val="20"/>
        </w:rPr>
        <w:t xml:space="preserve">realizowana </w:t>
      </w:r>
      <w:r w:rsidRPr="00573AAD">
        <w:rPr>
          <w:rFonts w:cstheme="minorHAnsi"/>
          <w:sz w:val="20"/>
          <w:szCs w:val="20"/>
        </w:rPr>
        <w:t>przez Producenta i emitowana przez Nadawcę, w ramach której organizowany jest Konkurs;</w:t>
      </w:r>
    </w:p>
    <w:p w14:paraId="475260E4" w14:textId="596D1D89" w:rsidR="00842268" w:rsidRPr="00573AAD" w:rsidRDefault="00842268" w:rsidP="00AE28A4">
      <w:pPr>
        <w:pStyle w:val="Akapitzlist"/>
        <w:numPr>
          <w:ilvl w:val="0"/>
          <w:numId w:val="2"/>
        </w:numPr>
        <w:spacing w:before="240"/>
        <w:jc w:val="both"/>
        <w:rPr>
          <w:rFonts w:cstheme="minorHAnsi"/>
          <w:sz w:val="20"/>
          <w:szCs w:val="20"/>
        </w:rPr>
      </w:pPr>
      <w:r w:rsidRPr="00573AAD">
        <w:rPr>
          <w:rFonts w:cstheme="minorHAnsi"/>
          <w:b/>
          <w:bCs/>
          <w:sz w:val="20"/>
          <w:szCs w:val="20"/>
        </w:rPr>
        <w:t xml:space="preserve">Casting </w:t>
      </w:r>
      <w:r w:rsidRPr="00573AAD">
        <w:rPr>
          <w:rFonts w:cstheme="minorHAnsi"/>
          <w:sz w:val="20"/>
          <w:szCs w:val="20"/>
        </w:rPr>
        <w:t xml:space="preserve">– proces wyboru Uczestników Konkursu przez Komisję </w:t>
      </w:r>
      <w:proofErr w:type="spellStart"/>
      <w:r w:rsidRPr="00573AAD">
        <w:rPr>
          <w:rFonts w:cstheme="minorHAnsi"/>
          <w:sz w:val="20"/>
          <w:szCs w:val="20"/>
        </w:rPr>
        <w:t>Castingową</w:t>
      </w:r>
      <w:proofErr w:type="spellEnd"/>
      <w:r w:rsidRPr="00573AAD">
        <w:rPr>
          <w:rFonts w:cstheme="minorHAnsi"/>
          <w:sz w:val="20"/>
          <w:szCs w:val="20"/>
        </w:rPr>
        <w:t xml:space="preserve"> przebiegający na zasadach wskazanych w Regulaminie, </w:t>
      </w:r>
      <w:r w:rsidR="005A4526" w:rsidRPr="00573AAD">
        <w:rPr>
          <w:rFonts w:cstheme="minorHAnsi"/>
          <w:sz w:val="20"/>
          <w:szCs w:val="20"/>
        </w:rPr>
        <w:t xml:space="preserve">trwający od dnia ogłoszenia do </w:t>
      </w:r>
      <w:r w:rsidR="00CE1629" w:rsidRPr="00573AAD">
        <w:rPr>
          <w:rFonts w:cstheme="minorHAnsi"/>
          <w:sz w:val="20"/>
          <w:szCs w:val="20"/>
        </w:rPr>
        <w:t xml:space="preserve">dnia </w:t>
      </w:r>
      <w:r w:rsidR="005A4526" w:rsidRPr="00573AAD">
        <w:rPr>
          <w:rFonts w:cstheme="minorHAnsi"/>
          <w:sz w:val="20"/>
          <w:szCs w:val="20"/>
        </w:rPr>
        <w:t>odwołania przez Organizatora</w:t>
      </w:r>
      <w:r w:rsidR="00161EC0" w:rsidRPr="00573AAD">
        <w:rPr>
          <w:rFonts w:cstheme="minorHAnsi"/>
          <w:sz w:val="20"/>
          <w:szCs w:val="20"/>
        </w:rPr>
        <w:t xml:space="preserve"> Castingu</w:t>
      </w:r>
      <w:r w:rsidR="005A4526" w:rsidRPr="00573AAD">
        <w:rPr>
          <w:rFonts w:cstheme="minorHAnsi"/>
          <w:sz w:val="20"/>
          <w:szCs w:val="20"/>
        </w:rPr>
        <w:t>, z</w:t>
      </w:r>
      <w:r w:rsidR="00AE28A4" w:rsidRPr="00573AAD">
        <w:rPr>
          <w:rFonts w:cstheme="minorHAnsi"/>
          <w:sz w:val="20"/>
          <w:szCs w:val="20"/>
        </w:rPr>
        <w:t> </w:t>
      </w:r>
      <w:r w:rsidR="005A4526" w:rsidRPr="00573AAD">
        <w:rPr>
          <w:rFonts w:cstheme="minorHAnsi"/>
          <w:sz w:val="20"/>
          <w:szCs w:val="20"/>
        </w:rPr>
        <w:t xml:space="preserve">zastrzeżeniem punktu </w:t>
      </w:r>
      <w:r w:rsidR="00664FC9" w:rsidRPr="00573AAD">
        <w:rPr>
          <w:rFonts w:cstheme="minorHAnsi"/>
          <w:sz w:val="20"/>
          <w:szCs w:val="20"/>
        </w:rPr>
        <w:t>C ust. 1</w:t>
      </w:r>
      <w:r w:rsidR="003934DF" w:rsidRPr="00573AAD">
        <w:rPr>
          <w:rFonts w:cstheme="minorHAnsi"/>
          <w:sz w:val="20"/>
          <w:szCs w:val="20"/>
        </w:rPr>
        <w:t>3</w:t>
      </w:r>
      <w:r w:rsidR="005A4526" w:rsidRPr="00573AAD">
        <w:rPr>
          <w:rFonts w:cstheme="minorHAnsi"/>
          <w:sz w:val="20"/>
          <w:szCs w:val="20"/>
        </w:rPr>
        <w:t xml:space="preserve"> Regulaminu;</w:t>
      </w:r>
    </w:p>
    <w:p w14:paraId="494B5642" w14:textId="45F1C2D9" w:rsidR="003C700C" w:rsidRPr="00573AAD" w:rsidRDefault="005A4526" w:rsidP="00AE28A4">
      <w:pPr>
        <w:pStyle w:val="Akapitzlist"/>
        <w:numPr>
          <w:ilvl w:val="0"/>
          <w:numId w:val="2"/>
        </w:numPr>
        <w:spacing w:before="240"/>
        <w:jc w:val="both"/>
        <w:rPr>
          <w:rFonts w:cstheme="minorHAnsi"/>
          <w:sz w:val="20"/>
          <w:szCs w:val="20"/>
        </w:rPr>
      </w:pPr>
      <w:r w:rsidRPr="00573AAD">
        <w:rPr>
          <w:rFonts w:cstheme="minorHAnsi"/>
          <w:b/>
          <w:bCs/>
          <w:sz w:val="20"/>
          <w:szCs w:val="20"/>
        </w:rPr>
        <w:t>Konkurs</w:t>
      </w:r>
      <w:r w:rsidRPr="00573AAD">
        <w:rPr>
          <w:rFonts w:cstheme="minorHAnsi"/>
          <w:sz w:val="20"/>
          <w:szCs w:val="20"/>
        </w:rPr>
        <w:t xml:space="preserve"> – teleturniej organizowany w ramach Audycji przez </w:t>
      </w:r>
      <w:r w:rsidR="00161EC0" w:rsidRPr="00573AAD">
        <w:rPr>
          <w:rFonts w:cstheme="minorHAnsi"/>
          <w:sz w:val="20"/>
          <w:szCs w:val="20"/>
        </w:rPr>
        <w:t>Nadawcę</w:t>
      </w:r>
      <w:r w:rsidR="00AE28A4" w:rsidRPr="00573AAD">
        <w:rPr>
          <w:rFonts w:cstheme="minorHAnsi"/>
          <w:sz w:val="20"/>
          <w:szCs w:val="20"/>
        </w:rPr>
        <w:t xml:space="preserve">, zgodnie z zasadami określonymi w odrębnym regulaminie </w:t>
      </w:r>
      <w:r w:rsidR="00CE1629" w:rsidRPr="00573AAD">
        <w:rPr>
          <w:rFonts w:cstheme="minorHAnsi"/>
          <w:sz w:val="20"/>
          <w:szCs w:val="20"/>
        </w:rPr>
        <w:t>K</w:t>
      </w:r>
      <w:r w:rsidR="00AE28A4" w:rsidRPr="00573AAD">
        <w:rPr>
          <w:rFonts w:cstheme="minorHAnsi"/>
          <w:sz w:val="20"/>
          <w:szCs w:val="20"/>
        </w:rPr>
        <w:t>onkursu;</w:t>
      </w:r>
    </w:p>
    <w:p w14:paraId="021DAFBB" w14:textId="3E8BE57E" w:rsidR="00AE28A4" w:rsidRPr="00573AAD" w:rsidRDefault="00AE28A4" w:rsidP="00AE28A4">
      <w:pPr>
        <w:pStyle w:val="Akapitzlist"/>
        <w:numPr>
          <w:ilvl w:val="0"/>
          <w:numId w:val="2"/>
        </w:numPr>
        <w:spacing w:before="240"/>
        <w:jc w:val="both"/>
        <w:rPr>
          <w:rFonts w:cstheme="minorHAnsi"/>
          <w:sz w:val="20"/>
          <w:szCs w:val="20"/>
        </w:rPr>
      </w:pPr>
      <w:r w:rsidRPr="00573AAD">
        <w:rPr>
          <w:rFonts w:cstheme="minorHAnsi"/>
          <w:b/>
          <w:bCs/>
          <w:sz w:val="20"/>
          <w:szCs w:val="20"/>
        </w:rPr>
        <w:t>Klip</w:t>
      </w:r>
      <w:r w:rsidRPr="00573AAD">
        <w:rPr>
          <w:rFonts w:cstheme="minorHAnsi"/>
          <w:sz w:val="20"/>
          <w:szCs w:val="20"/>
        </w:rPr>
        <w:t xml:space="preserve"> – materiał audiowizualny, o czasie trwania nie dłuższym niż 120 sekund, w postaci pliku o wielkości max. 20 MB lub linku do internetowego serwisu zewnętrznego, w którym został zamieszczony. Klip przesyłany jest przez Uczestnika po rozmowie </w:t>
      </w:r>
      <w:proofErr w:type="spellStart"/>
      <w:r w:rsidRPr="00573AAD">
        <w:rPr>
          <w:rFonts w:cstheme="minorHAnsi"/>
          <w:sz w:val="20"/>
          <w:szCs w:val="20"/>
        </w:rPr>
        <w:t>castingowej</w:t>
      </w:r>
      <w:proofErr w:type="spellEnd"/>
      <w:r w:rsidRPr="00573AAD">
        <w:rPr>
          <w:rFonts w:cstheme="minorHAnsi"/>
          <w:sz w:val="20"/>
          <w:szCs w:val="20"/>
        </w:rPr>
        <w:t xml:space="preserve"> prowadzonej telefonicznie</w:t>
      </w:r>
      <w:r w:rsidR="004465D5" w:rsidRPr="00573AAD">
        <w:rPr>
          <w:rFonts w:cstheme="minorHAnsi"/>
          <w:sz w:val="20"/>
          <w:szCs w:val="20"/>
        </w:rPr>
        <w:t>, o ile Producent o to poprosi,</w:t>
      </w:r>
      <w:r w:rsidRPr="00573AAD">
        <w:rPr>
          <w:rFonts w:cstheme="minorHAnsi"/>
          <w:sz w:val="20"/>
          <w:szCs w:val="20"/>
        </w:rPr>
        <w:t xml:space="preserve"> i zawiera autoprezentację Uczestnika, tj. Uczestnik</w:t>
      </w:r>
      <w:r w:rsidR="00CE1629" w:rsidRPr="00573AAD">
        <w:rPr>
          <w:rFonts w:cstheme="minorHAnsi"/>
          <w:sz w:val="20"/>
          <w:szCs w:val="20"/>
        </w:rPr>
        <w:t xml:space="preserve"> jest zobowiązany</w:t>
      </w:r>
      <w:r w:rsidRPr="00573AAD">
        <w:rPr>
          <w:rFonts w:cstheme="minorHAnsi"/>
          <w:sz w:val="20"/>
          <w:szCs w:val="20"/>
        </w:rPr>
        <w:t xml:space="preserve"> w jak najciekawszy, najbardziej oryginalny sposób opowiedzieć o sobie i ewentualnie także o powodach dokonania zgłoszenia. Plik z Klipem powinien zostać nazwany przez Uczestnika tak, aby była możliwość przyporządkowania pliku do danego Uczestnika - np. przy użyciu imienia i nazwiska. Producent zastrzega sobie prawo do skontaktowania się z Uczestnikiem, jeżeli przesłany Klip ma wady uniemożliwiające jego odtworzenie;</w:t>
      </w:r>
    </w:p>
    <w:p w14:paraId="5632E546" w14:textId="26504270" w:rsidR="00AE28A4" w:rsidRPr="00573AAD" w:rsidRDefault="00AE28A4" w:rsidP="00AE28A4">
      <w:pPr>
        <w:pStyle w:val="Akapitzlist"/>
        <w:numPr>
          <w:ilvl w:val="0"/>
          <w:numId w:val="2"/>
        </w:numPr>
        <w:spacing w:before="240"/>
        <w:jc w:val="both"/>
        <w:rPr>
          <w:rFonts w:cstheme="minorHAnsi"/>
          <w:sz w:val="20"/>
          <w:szCs w:val="20"/>
        </w:rPr>
      </w:pPr>
      <w:r w:rsidRPr="00573AAD">
        <w:rPr>
          <w:rFonts w:cstheme="minorHAnsi"/>
          <w:b/>
          <w:bCs/>
          <w:sz w:val="20"/>
          <w:szCs w:val="20"/>
        </w:rPr>
        <w:t>Uczestnik</w:t>
      </w:r>
      <w:r w:rsidRPr="00573AAD">
        <w:rPr>
          <w:rFonts w:cstheme="minorHAnsi"/>
          <w:sz w:val="20"/>
          <w:szCs w:val="20"/>
        </w:rPr>
        <w:t xml:space="preserve"> – </w:t>
      </w:r>
      <w:bookmarkStart w:id="0" w:name="_Hlk144904007"/>
      <w:r w:rsidRPr="00573AAD">
        <w:rPr>
          <w:rFonts w:cstheme="minorHAnsi"/>
          <w:sz w:val="20"/>
          <w:szCs w:val="20"/>
        </w:rPr>
        <w:t xml:space="preserve">osoba, która spełnia wymagania przewidziane w Regulaminie, dokonała </w:t>
      </w:r>
      <w:r w:rsidR="007A53F6" w:rsidRPr="00573AAD">
        <w:rPr>
          <w:rFonts w:cstheme="minorHAnsi"/>
          <w:sz w:val="20"/>
          <w:szCs w:val="20"/>
        </w:rPr>
        <w:t>prawidłowego zgłoszenia do udziału w Castingu i została do niego zakwalifikowana w trybie wskazanym w Regulaminie</w:t>
      </w:r>
      <w:bookmarkEnd w:id="0"/>
      <w:r w:rsidR="007A53F6" w:rsidRPr="00573AAD">
        <w:rPr>
          <w:rFonts w:cstheme="minorHAnsi"/>
          <w:sz w:val="20"/>
          <w:szCs w:val="20"/>
        </w:rPr>
        <w:t xml:space="preserve">; </w:t>
      </w:r>
    </w:p>
    <w:p w14:paraId="54DC8188" w14:textId="2383776B" w:rsidR="007A53F6" w:rsidRPr="00573AAD" w:rsidRDefault="007A53F6" w:rsidP="00AE28A4">
      <w:pPr>
        <w:pStyle w:val="Akapitzlist"/>
        <w:numPr>
          <w:ilvl w:val="0"/>
          <w:numId w:val="2"/>
        </w:numPr>
        <w:spacing w:before="240"/>
        <w:jc w:val="both"/>
        <w:rPr>
          <w:rFonts w:cstheme="minorHAnsi"/>
          <w:sz w:val="20"/>
          <w:szCs w:val="20"/>
        </w:rPr>
      </w:pPr>
      <w:r w:rsidRPr="00573AAD">
        <w:rPr>
          <w:rFonts w:cstheme="minorHAnsi"/>
          <w:b/>
          <w:bCs/>
          <w:sz w:val="20"/>
          <w:szCs w:val="20"/>
        </w:rPr>
        <w:t>Uczestnik Rezerwowy</w:t>
      </w:r>
      <w:r w:rsidRPr="00573AAD">
        <w:rPr>
          <w:rFonts w:cstheme="minorHAnsi"/>
          <w:sz w:val="20"/>
          <w:szCs w:val="20"/>
        </w:rPr>
        <w:t xml:space="preserve"> – </w:t>
      </w:r>
      <w:bookmarkStart w:id="1" w:name="_Hlk144904048"/>
      <w:r w:rsidRPr="00573AAD">
        <w:rPr>
          <w:rFonts w:cstheme="minorHAnsi"/>
          <w:sz w:val="20"/>
          <w:szCs w:val="20"/>
        </w:rPr>
        <w:t>Uczestnik, który w Castingu uzyskał mniejszą liczbę głosów niż Uczestnicy zakwalifikowani do wzięcia udziału w Konkursie. Uczestnik Rezerwowy zajmie miejsce Uczestnika zakwalifikowanego do Konkursu, ale niemogącego wziąć w nim udziału z powodu choroby, kontuzji lub innej przyczyny</w:t>
      </w:r>
      <w:r w:rsidR="00474065" w:rsidRPr="00573AAD">
        <w:rPr>
          <w:rFonts w:cstheme="minorHAnsi"/>
          <w:sz w:val="20"/>
          <w:szCs w:val="20"/>
        </w:rPr>
        <w:t>;</w:t>
      </w:r>
      <w:r w:rsidRPr="00573AAD">
        <w:rPr>
          <w:rFonts w:cstheme="minorHAnsi"/>
          <w:sz w:val="20"/>
          <w:szCs w:val="20"/>
        </w:rPr>
        <w:t xml:space="preserve"> </w:t>
      </w:r>
    </w:p>
    <w:bookmarkEnd w:id="1"/>
    <w:p w14:paraId="5DA7E932" w14:textId="7557628A" w:rsidR="007A53F6" w:rsidRPr="00573AAD" w:rsidRDefault="007A53F6" w:rsidP="00AE28A4">
      <w:pPr>
        <w:pStyle w:val="Akapitzlist"/>
        <w:numPr>
          <w:ilvl w:val="0"/>
          <w:numId w:val="2"/>
        </w:numPr>
        <w:spacing w:before="240"/>
        <w:jc w:val="both"/>
        <w:rPr>
          <w:rFonts w:cstheme="minorHAnsi"/>
          <w:sz w:val="20"/>
          <w:szCs w:val="20"/>
        </w:rPr>
      </w:pPr>
      <w:r w:rsidRPr="00573AAD">
        <w:rPr>
          <w:rFonts w:cstheme="minorHAnsi"/>
          <w:b/>
          <w:bCs/>
          <w:sz w:val="20"/>
          <w:szCs w:val="20"/>
        </w:rPr>
        <w:t>Lista Rezerwowa</w:t>
      </w:r>
      <w:r w:rsidRPr="00573AAD">
        <w:rPr>
          <w:rFonts w:cstheme="minorHAnsi"/>
          <w:sz w:val="20"/>
          <w:szCs w:val="20"/>
        </w:rPr>
        <w:t xml:space="preserve"> – </w:t>
      </w:r>
      <w:bookmarkStart w:id="2" w:name="_Hlk144904116"/>
      <w:r w:rsidRPr="00573AAD">
        <w:rPr>
          <w:rFonts w:cstheme="minorHAnsi"/>
          <w:sz w:val="20"/>
          <w:szCs w:val="20"/>
        </w:rPr>
        <w:t>wykaz Uczestników Rezerwowych. Lista Rezerwowa będzie układana zgodnie z</w:t>
      </w:r>
      <w:r w:rsidR="00982510" w:rsidRPr="00573AAD">
        <w:rPr>
          <w:rFonts w:cstheme="minorHAnsi"/>
          <w:sz w:val="20"/>
          <w:szCs w:val="20"/>
        </w:rPr>
        <w:t> </w:t>
      </w:r>
      <w:r w:rsidRPr="00573AAD">
        <w:rPr>
          <w:rFonts w:cstheme="minorHAnsi"/>
          <w:sz w:val="20"/>
          <w:szCs w:val="20"/>
        </w:rPr>
        <w:t xml:space="preserve">kolejnością wyboru przez Komisję </w:t>
      </w:r>
      <w:proofErr w:type="spellStart"/>
      <w:r w:rsidRPr="00573AAD">
        <w:rPr>
          <w:rFonts w:cstheme="minorHAnsi"/>
          <w:sz w:val="20"/>
          <w:szCs w:val="20"/>
        </w:rPr>
        <w:t>Castingową</w:t>
      </w:r>
      <w:proofErr w:type="spellEnd"/>
      <w:r w:rsidR="00474065" w:rsidRPr="00573AAD">
        <w:rPr>
          <w:rFonts w:cstheme="minorHAnsi"/>
          <w:sz w:val="20"/>
          <w:szCs w:val="20"/>
        </w:rPr>
        <w:t>;</w:t>
      </w:r>
      <w:r w:rsidRPr="00573AAD">
        <w:rPr>
          <w:rFonts w:cstheme="minorHAnsi"/>
          <w:sz w:val="20"/>
          <w:szCs w:val="20"/>
        </w:rPr>
        <w:t xml:space="preserve"> </w:t>
      </w:r>
      <w:bookmarkEnd w:id="2"/>
    </w:p>
    <w:p w14:paraId="426EF054" w14:textId="2FFE36FA" w:rsidR="007A53F6" w:rsidRPr="00573AAD" w:rsidRDefault="007A53F6" w:rsidP="00AE28A4">
      <w:pPr>
        <w:pStyle w:val="Akapitzlist"/>
        <w:numPr>
          <w:ilvl w:val="0"/>
          <w:numId w:val="2"/>
        </w:numPr>
        <w:spacing w:before="240"/>
        <w:jc w:val="both"/>
        <w:rPr>
          <w:rFonts w:cstheme="minorHAnsi"/>
          <w:sz w:val="20"/>
          <w:szCs w:val="20"/>
        </w:rPr>
      </w:pPr>
      <w:r w:rsidRPr="00573AAD">
        <w:rPr>
          <w:rFonts w:cstheme="minorHAnsi"/>
          <w:b/>
          <w:bCs/>
          <w:sz w:val="20"/>
          <w:szCs w:val="20"/>
        </w:rPr>
        <w:t xml:space="preserve">Komisja </w:t>
      </w:r>
      <w:proofErr w:type="spellStart"/>
      <w:r w:rsidRPr="00573AAD">
        <w:rPr>
          <w:rFonts w:cstheme="minorHAnsi"/>
          <w:b/>
          <w:bCs/>
          <w:sz w:val="20"/>
          <w:szCs w:val="20"/>
        </w:rPr>
        <w:t>Castingowa</w:t>
      </w:r>
      <w:proofErr w:type="spellEnd"/>
      <w:r w:rsidRPr="00573AAD">
        <w:rPr>
          <w:rFonts w:cstheme="minorHAnsi"/>
          <w:sz w:val="20"/>
          <w:szCs w:val="20"/>
        </w:rPr>
        <w:t xml:space="preserve"> – osoby fizyczne niebędące Uczestnikami powołane przez Producenta w celu dokonania oceny zgłoszeń oraz Uczestników podczas rozmów </w:t>
      </w:r>
      <w:proofErr w:type="spellStart"/>
      <w:r w:rsidRPr="00573AAD">
        <w:rPr>
          <w:rFonts w:cstheme="minorHAnsi"/>
          <w:sz w:val="20"/>
          <w:szCs w:val="20"/>
        </w:rPr>
        <w:t>castingowych</w:t>
      </w:r>
      <w:proofErr w:type="spellEnd"/>
      <w:r w:rsidRPr="00573AAD">
        <w:rPr>
          <w:rFonts w:cstheme="minorHAnsi"/>
          <w:sz w:val="20"/>
          <w:szCs w:val="20"/>
        </w:rPr>
        <w:t xml:space="preserve"> zgodnie z punktem</w:t>
      </w:r>
      <w:r w:rsidR="00CE1629" w:rsidRPr="00573AAD">
        <w:rPr>
          <w:rFonts w:cstheme="minorHAnsi"/>
          <w:sz w:val="20"/>
          <w:szCs w:val="20"/>
        </w:rPr>
        <w:t xml:space="preserve"> C </w:t>
      </w:r>
      <w:r w:rsidRPr="00573AAD">
        <w:rPr>
          <w:rFonts w:cstheme="minorHAnsi"/>
          <w:sz w:val="20"/>
          <w:szCs w:val="20"/>
        </w:rPr>
        <w:t>Regulaminu</w:t>
      </w:r>
      <w:r w:rsidR="00474065" w:rsidRPr="00573AAD">
        <w:rPr>
          <w:rFonts w:cstheme="minorHAnsi"/>
          <w:sz w:val="20"/>
          <w:szCs w:val="20"/>
        </w:rPr>
        <w:t>;</w:t>
      </w:r>
    </w:p>
    <w:p w14:paraId="21E7BAA7" w14:textId="0901AE89" w:rsidR="00474065" w:rsidRPr="00573AAD" w:rsidRDefault="007A53F6" w:rsidP="00474065">
      <w:pPr>
        <w:pStyle w:val="Akapitzlist"/>
        <w:numPr>
          <w:ilvl w:val="0"/>
          <w:numId w:val="2"/>
        </w:numPr>
        <w:spacing w:before="240" w:after="0"/>
        <w:ind w:left="714" w:hanging="357"/>
        <w:contextualSpacing w:val="0"/>
        <w:jc w:val="both"/>
        <w:rPr>
          <w:rFonts w:cstheme="minorHAnsi"/>
          <w:sz w:val="20"/>
          <w:szCs w:val="20"/>
        </w:rPr>
      </w:pPr>
      <w:r w:rsidRPr="00573AAD">
        <w:rPr>
          <w:rFonts w:cstheme="minorHAnsi"/>
          <w:b/>
          <w:bCs/>
          <w:sz w:val="20"/>
          <w:szCs w:val="20"/>
        </w:rPr>
        <w:t>Finalista</w:t>
      </w:r>
      <w:r w:rsidRPr="00573AAD">
        <w:rPr>
          <w:rFonts w:cstheme="minorHAnsi"/>
          <w:sz w:val="20"/>
          <w:szCs w:val="20"/>
        </w:rPr>
        <w:t xml:space="preserve"> – </w:t>
      </w:r>
      <w:bookmarkStart w:id="3" w:name="_Hlk144904367"/>
      <w:r w:rsidRPr="00573AAD">
        <w:rPr>
          <w:rFonts w:cstheme="minorHAnsi"/>
          <w:sz w:val="20"/>
          <w:szCs w:val="20"/>
        </w:rPr>
        <w:t>Uczestnik, który wziął udział w Konkursie i odpowiedział poprawnie na pytanie zamknięte, szeregujące</w:t>
      </w:r>
      <w:r w:rsidR="00982510" w:rsidRPr="00573AAD">
        <w:rPr>
          <w:rFonts w:cstheme="minorHAnsi"/>
          <w:sz w:val="20"/>
          <w:szCs w:val="20"/>
        </w:rPr>
        <w:t xml:space="preserve"> (A, B, C, D) oraz uzyskał spośród wszystkich Uczestników w grupie przypisanej do danego odcinka Audycji najlepszy czas, tym samym uzyskując prawo udziału w drugi</w:t>
      </w:r>
      <w:r w:rsidR="00B03050" w:rsidRPr="00573AAD">
        <w:rPr>
          <w:rFonts w:cstheme="minorHAnsi"/>
          <w:sz w:val="20"/>
          <w:szCs w:val="20"/>
        </w:rPr>
        <w:t xml:space="preserve">m etapie </w:t>
      </w:r>
      <w:r w:rsidR="00982510" w:rsidRPr="00573AAD">
        <w:rPr>
          <w:rFonts w:cstheme="minorHAnsi"/>
          <w:sz w:val="20"/>
          <w:szCs w:val="20"/>
        </w:rPr>
        <w:t xml:space="preserve">Konkursu (rozgrywce), w czasie której będzie odpowiadał na pytania </w:t>
      </w:r>
      <w:r w:rsidR="00B03050" w:rsidRPr="00573AAD">
        <w:rPr>
          <w:rFonts w:cstheme="minorHAnsi"/>
          <w:sz w:val="20"/>
          <w:szCs w:val="20"/>
        </w:rPr>
        <w:t xml:space="preserve">zamknięte </w:t>
      </w:r>
      <w:r w:rsidR="00982510" w:rsidRPr="00573AAD">
        <w:rPr>
          <w:rFonts w:cstheme="minorHAnsi"/>
          <w:sz w:val="20"/>
          <w:szCs w:val="20"/>
        </w:rPr>
        <w:t>zadawane przez prowadzącego Audycję</w:t>
      </w:r>
      <w:bookmarkEnd w:id="3"/>
      <w:r w:rsidR="00474065" w:rsidRPr="00573AAD">
        <w:rPr>
          <w:rFonts w:cstheme="minorHAnsi"/>
          <w:sz w:val="20"/>
          <w:szCs w:val="20"/>
        </w:rPr>
        <w:t>;</w:t>
      </w:r>
    </w:p>
    <w:p w14:paraId="6C01570C" w14:textId="590B6704" w:rsidR="007A53F6" w:rsidRPr="00573AAD" w:rsidRDefault="00474065" w:rsidP="00474065">
      <w:pPr>
        <w:pStyle w:val="Akapitzlist"/>
        <w:numPr>
          <w:ilvl w:val="0"/>
          <w:numId w:val="2"/>
        </w:numPr>
        <w:ind w:left="714" w:hanging="357"/>
        <w:contextualSpacing w:val="0"/>
        <w:jc w:val="both"/>
        <w:rPr>
          <w:rFonts w:cstheme="minorHAnsi"/>
          <w:sz w:val="20"/>
          <w:szCs w:val="20"/>
        </w:rPr>
      </w:pPr>
      <w:r w:rsidRPr="00573AAD">
        <w:rPr>
          <w:rFonts w:cstheme="minorHAnsi"/>
          <w:b/>
          <w:bCs/>
          <w:sz w:val="20"/>
          <w:szCs w:val="20"/>
        </w:rPr>
        <w:t>Dane osobowe</w:t>
      </w:r>
      <w:r w:rsidRPr="00573AAD">
        <w:rPr>
          <w:rFonts w:cstheme="minorHAnsi"/>
          <w:sz w:val="20"/>
          <w:szCs w:val="20"/>
        </w:rPr>
        <w:t xml:space="preserve"> - </w:t>
      </w:r>
      <w:bookmarkStart w:id="4" w:name="_Hlk144905208"/>
      <w:r w:rsidRPr="00573AAD">
        <w:rPr>
          <w:rFonts w:cstheme="minorHAnsi"/>
          <w:sz w:val="20"/>
          <w:szCs w:val="20"/>
        </w:rPr>
        <w:t xml:space="preserve">informacje dotyczące zidentyfikowanej lub możliwej do zidentyfikowania osoby fizycznej, w tym Uczestnika, </w:t>
      </w:r>
      <w:r w:rsidR="00FF67E1" w:rsidRPr="00573AAD">
        <w:rPr>
          <w:rFonts w:cstheme="minorHAnsi"/>
          <w:sz w:val="20"/>
          <w:szCs w:val="20"/>
        </w:rPr>
        <w:t xml:space="preserve">w </w:t>
      </w:r>
      <w:r w:rsidR="00B538C5" w:rsidRPr="00573AAD">
        <w:rPr>
          <w:rFonts w:cstheme="minorHAnsi"/>
          <w:sz w:val="20"/>
          <w:szCs w:val="20"/>
        </w:rPr>
        <w:t>szczególności</w:t>
      </w:r>
      <w:r w:rsidRPr="00573AAD">
        <w:rPr>
          <w:rFonts w:cstheme="minorHAnsi"/>
          <w:sz w:val="20"/>
          <w:szCs w:val="20"/>
        </w:rPr>
        <w:t xml:space="preserve">: imię i nazwisko, wiek, płeć, adres, zawód, miejsce </w:t>
      </w:r>
      <w:r w:rsidRPr="00573AAD">
        <w:rPr>
          <w:rFonts w:cstheme="minorHAnsi"/>
          <w:sz w:val="20"/>
          <w:szCs w:val="20"/>
        </w:rPr>
        <w:lastRenderedPageBreak/>
        <w:t>zamieszkania, wizerunek, wykształcenie</w:t>
      </w:r>
      <w:bookmarkEnd w:id="4"/>
      <w:r w:rsidR="00FF67E1" w:rsidRPr="00573AAD">
        <w:rPr>
          <w:rFonts w:cstheme="minorHAnsi"/>
          <w:sz w:val="20"/>
          <w:szCs w:val="20"/>
        </w:rPr>
        <w:t>, nagrania z udziałem Uczestnika oraz inne dane podane przez Uczestnika w</w:t>
      </w:r>
      <w:r w:rsidR="000339E5" w:rsidRPr="00573AAD">
        <w:rPr>
          <w:rFonts w:cstheme="minorHAnsi"/>
          <w:sz w:val="20"/>
          <w:szCs w:val="20"/>
        </w:rPr>
        <w:t> </w:t>
      </w:r>
      <w:r w:rsidR="00FF67E1" w:rsidRPr="00573AAD">
        <w:rPr>
          <w:rFonts w:cstheme="minorHAnsi"/>
          <w:sz w:val="20"/>
          <w:szCs w:val="20"/>
        </w:rPr>
        <w:t xml:space="preserve">związku z Castingiem. </w:t>
      </w:r>
    </w:p>
    <w:p w14:paraId="4D5AC8EA" w14:textId="5C72C4C7" w:rsidR="00982510" w:rsidRPr="00573AAD" w:rsidRDefault="00982510" w:rsidP="00982510">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B:</w:t>
      </w:r>
      <w:r w:rsidRPr="00573AAD">
        <w:rPr>
          <w:rFonts w:eastAsia="Times New Roman" w:cstheme="minorHAnsi"/>
          <w:b/>
          <w:sz w:val="20"/>
          <w:szCs w:val="20"/>
          <w:lang w:eastAsia="fr-FR"/>
        </w:rPr>
        <w:tab/>
        <w:t xml:space="preserve">WARUNKI UDZIAŁU W CASTINGU </w:t>
      </w:r>
    </w:p>
    <w:p w14:paraId="2F9AD37F" w14:textId="161ECEC4" w:rsidR="00BD4CF8" w:rsidRPr="00573AAD" w:rsidRDefault="00982510" w:rsidP="00474065">
      <w:pPr>
        <w:pStyle w:val="Akapitzlist"/>
        <w:numPr>
          <w:ilvl w:val="0"/>
          <w:numId w:val="4"/>
        </w:numPr>
        <w:spacing w:before="240" w:after="0"/>
        <w:ind w:left="357" w:hanging="357"/>
        <w:contextualSpacing w:val="0"/>
        <w:jc w:val="both"/>
        <w:rPr>
          <w:rFonts w:cstheme="minorHAnsi"/>
          <w:sz w:val="20"/>
          <w:szCs w:val="20"/>
        </w:rPr>
      </w:pPr>
      <w:r w:rsidRPr="00573AAD">
        <w:rPr>
          <w:rFonts w:cstheme="minorHAnsi"/>
          <w:sz w:val="20"/>
          <w:szCs w:val="20"/>
        </w:rPr>
        <w:t>W Castingu może wziąć udział osoba fizyczna, która ukończyła 18 rok życia, posiada pełną zdolność do czynności prawnych oraz spełnia wszelkie postanowienia i warunki wynikające z Regulaminu.</w:t>
      </w:r>
    </w:p>
    <w:p w14:paraId="099FE783" w14:textId="15C7FB66" w:rsidR="00982510" w:rsidRPr="00573AAD" w:rsidRDefault="00982510" w:rsidP="00474065">
      <w:pPr>
        <w:pStyle w:val="Akapitzlist"/>
        <w:numPr>
          <w:ilvl w:val="0"/>
          <w:numId w:val="4"/>
        </w:numPr>
        <w:spacing w:after="0"/>
        <w:ind w:left="357" w:hanging="357"/>
        <w:contextualSpacing w:val="0"/>
        <w:jc w:val="both"/>
        <w:rPr>
          <w:rFonts w:cstheme="minorHAnsi"/>
          <w:sz w:val="20"/>
          <w:szCs w:val="20"/>
        </w:rPr>
      </w:pPr>
      <w:r w:rsidRPr="00573AAD">
        <w:rPr>
          <w:rFonts w:cstheme="minorHAnsi"/>
          <w:sz w:val="20"/>
          <w:szCs w:val="20"/>
        </w:rPr>
        <w:t xml:space="preserve">W Castingu nie mogą </w:t>
      </w:r>
      <w:r w:rsidR="00CE1629" w:rsidRPr="00573AAD">
        <w:rPr>
          <w:rFonts w:cstheme="minorHAnsi"/>
          <w:sz w:val="20"/>
          <w:szCs w:val="20"/>
        </w:rPr>
        <w:t>wziąć</w:t>
      </w:r>
      <w:r w:rsidRPr="00573AAD">
        <w:rPr>
          <w:rFonts w:cstheme="minorHAnsi"/>
          <w:sz w:val="20"/>
          <w:szCs w:val="20"/>
        </w:rPr>
        <w:t xml:space="preserve"> udziału </w:t>
      </w:r>
      <w:bookmarkStart w:id="5" w:name="_Hlk144906374"/>
      <w:r w:rsidRPr="00573AAD">
        <w:rPr>
          <w:rFonts w:cstheme="minorHAnsi"/>
          <w:sz w:val="20"/>
          <w:szCs w:val="20"/>
        </w:rPr>
        <w:t>obecni lub byli pracownicy i współpracownicy Nadawcy, Producenta, spółek</w:t>
      </w:r>
      <w:r w:rsidR="007B3433" w:rsidRPr="00573AAD">
        <w:rPr>
          <w:rFonts w:cstheme="minorHAnsi"/>
          <w:sz w:val="20"/>
          <w:szCs w:val="20"/>
        </w:rPr>
        <w:t xml:space="preserve"> należących do grupy kapitałowej, do której należy </w:t>
      </w:r>
      <w:r w:rsidR="00CE1629" w:rsidRPr="00573AAD">
        <w:rPr>
          <w:rFonts w:cstheme="minorHAnsi"/>
          <w:sz w:val="20"/>
          <w:szCs w:val="20"/>
        </w:rPr>
        <w:t>N</w:t>
      </w:r>
      <w:r w:rsidR="007B3433" w:rsidRPr="00573AAD">
        <w:rPr>
          <w:rFonts w:cstheme="minorHAnsi"/>
          <w:sz w:val="20"/>
          <w:szCs w:val="20"/>
        </w:rPr>
        <w:t>adawca albo Producent</w:t>
      </w:r>
      <w:r w:rsidRPr="00573AAD">
        <w:rPr>
          <w:rFonts w:cstheme="minorHAnsi"/>
          <w:sz w:val="20"/>
          <w:szCs w:val="20"/>
        </w:rPr>
        <w:t xml:space="preserve">, a także osoby bezpośrednio związane z organizowaniem </w:t>
      </w:r>
      <w:r w:rsidR="00B03050" w:rsidRPr="00573AAD">
        <w:rPr>
          <w:rFonts w:cstheme="minorHAnsi"/>
          <w:sz w:val="20"/>
          <w:szCs w:val="20"/>
        </w:rPr>
        <w:t>oraz</w:t>
      </w:r>
      <w:r w:rsidRPr="00573AAD">
        <w:rPr>
          <w:rFonts w:cstheme="minorHAnsi"/>
          <w:sz w:val="20"/>
          <w:szCs w:val="20"/>
        </w:rPr>
        <w:t xml:space="preserve"> przebiegiem Castingu i Konkursu we wszystkich edycjach emitowanych na terenie Polski oraz członkowie rodzin lub partnerzy ww. osób. Przez członków rodziny rozumie się małżonków, wstępnych, zstępnych, rodzeństwo i osoby pozostające w stosunku przysposobienia.</w:t>
      </w:r>
    </w:p>
    <w:bookmarkEnd w:id="5"/>
    <w:p w14:paraId="0A77BAD4" w14:textId="30D5DAC6" w:rsidR="007B3433" w:rsidRPr="00573AAD" w:rsidRDefault="007B3433" w:rsidP="00CD379A">
      <w:pPr>
        <w:pStyle w:val="Akapitzlist"/>
        <w:numPr>
          <w:ilvl w:val="0"/>
          <w:numId w:val="4"/>
        </w:numPr>
        <w:spacing w:after="0"/>
        <w:ind w:left="357" w:hanging="357"/>
        <w:contextualSpacing w:val="0"/>
        <w:jc w:val="both"/>
        <w:rPr>
          <w:rFonts w:cstheme="minorHAnsi"/>
          <w:sz w:val="20"/>
          <w:szCs w:val="20"/>
        </w:rPr>
      </w:pPr>
      <w:r w:rsidRPr="00573AAD">
        <w:rPr>
          <w:rFonts w:cstheme="minorHAnsi"/>
          <w:sz w:val="20"/>
          <w:szCs w:val="20"/>
        </w:rPr>
        <w:t xml:space="preserve">W Castingu </w:t>
      </w:r>
      <w:r w:rsidR="00CD379A" w:rsidRPr="00573AAD">
        <w:rPr>
          <w:rFonts w:cstheme="minorHAnsi"/>
          <w:sz w:val="20"/>
          <w:szCs w:val="20"/>
        </w:rPr>
        <w:t xml:space="preserve">nie mogą </w:t>
      </w:r>
      <w:r w:rsidR="00CE1629" w:rsidRPr="00573AAD">
        <w:rPr>
          <w:rFonts w:cstheme="minorHAnsi"/>
          <w:sz w:val="20"/>
          <w:szCs w:val="20"/>
        </w:rPr>
        <w:t>wziąć</w:t>
      </w:r>
      <w:r w:rsidR="00CD379A" w:rsidRPr="00573AAD">
        <w:rPr>
          <w:rFonts w:cstheme="minorHAnsi"/>
          <w:sz w:val="20"/>
          <w:szCs w:val="20"/>
        </w:rPr>
        <w:t xml:space="preserve"> udziału </w:t>
      </w:r>
      <w:bookmarkStart w:id="6" w:name="_Hlk144906547"/>
      <w:r w:rsidR="00CD379A" w:rsidRPr="00573AAD">
        <w:rPr>
          <w:rFonts w:cstheme="minorHAnsi"/>
          <w:sz w:val="20"/>
          <w:szCs w:val="20"/>
        </w:rPr>
        <w:t xml:space="preserve">osoby, w stosunku do których toczy się jakiekolwiek postępowanie karne. </w:t>
      </w:r>
      <w:bookmarkEnd w:id="6"/>
    </w:p>
    <w:p w14:paraId="0EE58A4C" w14:textId="4D51C3AF" w:rsidR="00CD379A" w:rsidRPr="00573AAD" w:rsidRDefault="00CD379A" w:rsidP="00CD379A">
      <w:pPr>
        <w:pStyle w:val="Akapitzlist"/>
        <w:numPr>
          <w:ilvl w:val="0"/>
          <w:numId w:val="4"/>
        </w:numPr>
        <w:spacing w:after="0"/>
        <w:ind w:left="357" w:hanging="357"/>
        <w:contextualSpacing w:val="0"/>
        <w:jc w:val="both"/>
        <w:rPr>
          <w:rFonts w:cstheme="minorHAnsi"/>
          <w:sz w:val="20"/>
          <w:szCs w:val="20"/>
        </w:rPr>
      </w:pPr>
      <w:r w:rsidRPr="00573AAD">
        <w:rPr>
          <w:rFonts w:cstheme="minorHAnsi"/>
          <w:sz w:val="20"/>
          <w:szCs w:val="20"/>
        </w:rPr>
        <w:t xml:space="preserve">W Castingu </w:t>
      </w:r>
      <w:bookmarkStart w:id="7" w:name="_Hlk144906565"/>
      <w:r w:rsidRPr="00573AAD">
        <w:rPr>
          <w:rFonts w:cstheme="minorHAnsi"/>
          <w:sz w:val="20"/>
          <w:szCs w:val="20"/>
        </w:rPr>
        <w:t xml:space="preserve">nie mogą </w:t>
      </w:r>
      <w:r w:rsidR="00CE1629" w:rsidRPr="00573AAD">
        <w:rPr>
          <w:rFonts w:cstheme="minorHAnsi"/>
          <w:sz w:val="20"/>
          <w:szCs w:val="20"/>
        </w:rPr>
        <w:t>wziąć</w:t>
      </w:r>
      <w:r w:rsidRPr="00573AAD">
        <w:rPr>
          <w:rFonts w:cstheme="minorHAnsi"/>
          <w:sz w:val="20"/>
          <w:szCs w:val="20"/>
        </w:rPr>
        <w:t xml:space="preserve"> udziału Finaliści Audycji wyłonieni w którymkolwiek odcinku dowolnej serii polskiej edycji Audycji.</w:t>
      </w:r>
      <w:bookmarkEnd w:id="7"/>
    </w:p>
    <w:p w14:paraId="1760D1D1" w14:textId="7FEFCC5B" w:rsidR="00CD379A" w:rsidRPr="00573AAD" w:rsidRDefault="00CD379A" w:rsidP="00CD379A">
      <w:pPr>
        <w:pStyle w:val="Akapitzlist"/>
        <w:numPr>
          <w:ilvl w:val="0"/>
          <w:numId w:val="4"/>
        </w:numPr>
        <w:spacing w:after="0"/>
        <w:ind w:left="357" w:hanging="357"/>
        <w:contextualSpacing w:val="0"/>
        <w:jc w:val="both"/>
        <w:rPr>
          <w:rFonts w:cstheme="minorHAnsi"/>
          <w:sz w:val="20"/>
          <w:szCs w:val="20"/>
        </w:rPr>
      </w:pPr>
      <w:r w:rsidRPr="00573AAD">
        <w:rPr>
          <w:rFonts w:cstheme="minorHAnsi"/>
          <w:sz w:val="20"/>
          <w:szCs w:val="20"/>
        </w:rPr>
        <w:t>Przystąpienie do Castingu oraz ewentualna możliwość dalszego udziału w Konkursie, wymaga:</w:t>
      </w:r>
    </w:p>
    <w:p w14:paraId="18D93F17" w14:textId="190F2155" w:rsidR="00CD379A" w:rsidRPr="00573AAD" w:rsidRDefault="00CD379A" w:rsidP="00CD379A">
      <w:pPr>
        <w:pStyle w:val="Akapitzlist"/>
        <w:numPr>
          <w:ilvl w:val="0"/>
          <w:numId w:val="5"/>
        </w:numPr>
        <w:spacing w:after="0"/>
        <w:contextualSpacing w:val="0"/>
        <w:jc w:val="both"/>
        <w:rPr>
          <w:rFonts w:cstheme="minorHAnsi"/>
          <w:sz w:val="20"/>
          <w:szCs w:val="20"/>
        </w:rPr>
      </w:pPr>
      <w:r w:rsidRPr="00573AAD">
        <w:rPr>
          <w:rFonts w:cstheme="minorHAnsi"/>
          <w:sz w:val="20"/>
          <w:szCs w:val="20"/>
        </w:rPr>
        <w:t>zapoznania się z Regulaminem,</w:t>
      </w:r>
    </w:p>
    <w:p w14:paraId="2D1FFDBD" w14:textId="79C17708" w:rsidR="00CD379A" w:rsidRPr="00573AAD" w:rsidRDefault="00CD379A" w:rsidP="00CD379A">
      <w:pPr>
        <w:pStyle w:val="Akapitzlist"/>
        <w:numPr>
          <w:ilvl w:val="0"/>
          <w:numId w:val="5"/>
        </w:numPr>
        <w:spacing w:after="0"/>
        <w:contextualSpacing w:val="0"/>
        <w:jc w:val="both"/>
        <w:rPr>
          <w:rFonts w:cstheme="minorHAnsi"/>
          <w:sz w:val="20"/>
          <w:szCs w:val="20"/>
        </w:rPr>
      </w:pPr>
      <w:r w:rsidRPr="00573AAD">
        <w:rPr>
          <w:rFonts w:cstheme="minorHAnsi"/>
          <w:sz w:val="20"/>
          <w:szCs w:val="20"/>
        </w:rPr>
        <w:t>spełnienia kryteriów przewidzianych Regulaminem,</w:t>
      </w:r>
    </w:p>
    <w:p w14:paraId="409B84C8" w14:textId="7D3E46D7" w:rsidR="00CD379A" w:rsidRPr="00573AAD" w:rsidRDefault="00CD379A" w:rsidP="00CD379A">
      <w:pPr>
        <w:pStyle w:val="Akapitzlist"/>
        <w:numPr>
          <w:ilvl w:val="0"/>
          <w:numId w:val="5"/>
        </w:numPr>
        <w:spacing w:after="0"/>
        <w:contextualSpacing w:val="0"/>
        <w:jc w:val="both"/>
        <w:rPr>
          <w:rFonts w:cstheme="minorHAnsi"/>
          <w:sz w:val="20"/>
          <w:szCs w:val="20"/>
        </w:rPr>
      </w:pPr>
      <w:r w:rsidRPr="00573AAD">
        <w:rPr>
          <w:rFonts w:cstheme="minorHAnsi"/>
          <w:sz w:val="20"/>
          <w:szCs w:val="20"/>
        </w:rPr>
        <w:t xml:space="preserve">dokonania zgłoszenia zgodnie z zasadami opisanymi w Regulaminie i informacjami podanymi przez </w:t>
      </w:r>
      <w:r w:rsidR="00CE1629" w:rsidRPr="00573AAD">
        <w:rPr>
          <w:rFonts w:cstheme="minorHAnsi"/>
          <w:sz w:val="20"/>
          <w:szCs w:val="20"/>
        </w:rPr>
        <w:t>Producenta</w:t>
      </w:r>
      <w:r w:rsidRPr="00573AAD">
        <w:rPr>
          <w:rFonts w:cstheme="minorHAnsi"/>
          <w:sz w:val="20"/>
          <w:szCs w:val="20"/>
        </w:rPr>
        <w:t xml:space="preserve"> na stronie internetowej </w:t>
      </w:r>
      <w:hyperlink r:id="rId7" w:tgtFrame="_blank" w:history="1">
        <w:r w:rsidR="00573AAD" w:rsidRPr="00573AAD">
          <w:rPr>
            <w:rStyle w:val="Hipercze"/>
            <w:rFonts w:cstheme="minorHAnsi"/>
            <w:sz w:val="20"/>
            <w:szCs w:val="20"/>
            <w:bdr w:val="none" w:sz="0" w:space="0" w:color="auto" w:frame="1"/>
            <w:shd w:val="clear" w:color="auto" w:fill="FFFFFF"/>
          </w:rPr>
          <w:t>https://production.jake-vision.pl/milionerzy-casting</w:t>
        </w:r>
      </w:hyperlink>
      <w:r w:rsidRPr="00573AAD">
        <w:rPr>
          <w:rFonts w:cstheme="minorHAnsi"/>
          <w:sz w:val="20"/>
          <w:szCs w:val="20"/>
        </w:rPr>
        <w:t>.</w:t>
      </w:r>
    </w:p>
    <w:p w14:paraId="7A0BEE50" w14:textId="7036B179" w:rsidR="00CD379A" w:rsidRPr="00573AAD" w:rsidRDefault="00BF0B25" w:rsidP="00CD379A">
      <w:pPr>
        <w:pStyle w:val="Akapitzlist"/>
        <w:numPr>
          <w:ilvl w:val="0"/>
          <w:numId w:val="4"/>
        </w:numPr>
        <w:spacing w:after="0"/>
        <w:ind w:left="357" w:hanging="357"/>
        <w:contextualSpacing w:val="0"/>
        <w:jc w:val="both"/>
        <w:rPr>
          <w:rFonts w:cstheme="minorHAnsi"/>
          <w:sz w:val="20"/>
          <w:szCs w:val="20"/>
        </w:rPr>
      </w:pPr>
      <w:bookmarkStart w:id="8" w:name="_Hlk144906580"/>
      <w:r w:rsidRPr="00573AAD">
        <w:rPr>
          <w:rFonts w:cstheme="minorHAnsi"/>
          <w:sz w:val="20"/>
          <w:szCs w:val="20"/>
        </w:rPr>
        <w:t xml:space="preserve">Szczegółowe prawa i obowiązki Uczestników wybranych do udziału w Konkursie, w związku z utrwaleniem przebiegu Konkursu organizowanego w ramach Audycji przez urządzenia rejestrujące obraz i dźwięk oraz eksploatacją zarejestrowanego materiału zostaną uregulowane w odrębnych umowach zawartych między </w:t>
      </w:r>
      <w:r w:rsidR="00CE1629" w:rsidRPr="00573AAD">
        <w:rPr>
          <w:rFonts w:cstheme="minorHAnsi"/>
          <w:sz w:val="20"/>
          <w:szCs w:val="20"/>
        </w:rPr>
        <w:t xml:space="preserve">Uczestnikami a </w:t>
      </w:r>
      <w:r w:rsidRPr="00573AAD">
        <w:rPr>
          <w:rFonts w:cstheme="minorHAnsi"/>
          <w:sz w:val="20"/>
          <w:szCs w:val="20"/>
        </w:rPr>
        <w:t>Producentem lub Nadawcą przed przystąpieniem do Konkursu</w:t>
      </w:r>
      <w:bookmarkEnd w:id="8"/>
      <w:r w:rsidRPr="00573AAD">
        <w:rPr>
          <w:rFonts w:cstheme="minorHAnsi"/>
          <w:sz w:val="20"/>
          <w:szCs w:val="20"/>
        </w:rPr>
        <w:t>.</w:t>
      </w:r>
    </w:p>
    <w:p w14:paraId="4CD18D3B" w14:textId="257BE1E4" w:rsidR="00BF0B25" w:rsidRPr="00573AAD" w:rsidRDefault="00BF0B25" w:rsidP="00BF0B25">
      <w:pPr>
        <w:pStyle w:val="Akapitzlist"/>
        <w:numPr>
          <w:ilvl w:val="0"/>
          <w:numId w:val="4"/>
        </w:numPr>
        <w:spacing w:after="0"/>
        <w:ind w:left="357" w:hanging="357"/>
        <w:contextualSpacing w:val="0"/>
        <w:jc w:val="both"/>
        <w:rPr>
          <w:rFonts w:cstheme="minorHAnsi"/>
          <w:sz w:val="20"/>
          <w:szCs w:val="20"/>
        </w:rPr>
      </w:pPr>
      <w:r w:rsidRPr="00573AAD">
        <w:rPr>
          <w:rFonts w:cstheme="minorHAnsi"/>
          <w:sz w:val="20"/>
          <w:szCs w:val="20"/>
        </w:rPr>
        <w:t xml:space="preserve">Producent może powierzyć wykonanie poszczególnych czynności w ramach organizacji Castingu  podmiotowi trzeciemu. </w:t>
      </w:r>
    </w:p>
    <w:p w14:paraId="259903F4" w14:textId="37678A71" w:rsidR="00DF595D" w:rsidRPr="00573AAD" w:rsidRDefault="00DF595D" w:rsidP="00DF595D">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C:</w:t>
      </w:r>
      <w:r w:rsidRPr="00573AAD">
        <w:rPr>
          <w:rFonts w:eastAsia="Times New Roman" w:cstheme="minorHAnsi"/>
          <w:b/>
          <w:sz w:val="20"/>
          <w:szCs w:val="20"/>
          <w:lang w:eastAsia="fr-FR"/>
        </w:rPr>
        <w:tab/>
        <w:t xml:space="preserve">CASTING </w:t>
      </w:r>
      <w:r w:rsidR="00923FCC" w:rsidRPr="00573AAD">
        <w:rPr>
          <w:rFonts w:eastAsia="Times New Roman" w:cstheme="minorHAnsi"/>
          <w:b/>
          <w:sz w:val="20"/>
          <w:szCs w:val="20"/>
          <w:lang w:eastAsia="fr-FR"/>
        </w:rPr>
        <w:t xml:space="preserve"> </w:t>
      </w:r>
    </w:p>
    <w:p w14:paraId="4D27CE57" w14:textId="6F80E101" w:rsidR="00BF0B25" w:rsidRPr="00573AAD" w:rsidRDefault="00DF595D" w:rsidP="00DF595D">
      <w:pPr>
        <w:pStyle w:val="Akapitzlist"/>
        <w:numPr>
          <w:ilvl w:val="0"/>
          <w:numId w:val="6"/>
        </w:numPr>
        <w:spacing w:before="240" w:after="0"/>
        <w:contextualSpacing w:val="0"/>
        <w:jc w:val="both"/>
        <w:rPr>
          <w:rFonts w:cstheme="minorHAnsi"/>
          <w:sz w:val="20"/>
          <w:szCs w:val="20"/>
        </w:rPr>
      </w:pPr>
      <w:r w:rsidRPr="00573AAD">
        <w:rPr>
          <w:rFonts w:cstheme="minorHAnsi"/>
          <w:sz w:val="20"/>
          <w:szCs w:val="20"/>
        </w:rPr>
        <w:t>Producent i Nadawca podają na stron</w:t>
      </w:r>
      <w:r w:rsidR="00DA40D4" w:rsidRPr="00573AAD">
        <w:rPr>
          <w:rFonts w:cstheme="minorHAnsi"/>
          <w:sz w:val="20"/>
          <w:szCs w:val="20"/>
        </w:rPr>
        <w:t>ach internetowych</w:t>
      </w:r>
      <w:r w:rsidRPr="00573AAD">
        <w:rPr>
          <w:rFonts w:cstheme="minorHAnsi"/>
          <w:sz w:val="20"/>
          <w:szCs w:val="20"/>
        </w:rPr>
        <w:t xml:space="preserve"> </w:t>
      </w:r>
      <w:hyperlink r:id="rId8" w:tgtFrame="_blank" w:history="1">
        <w:r w:rsidR="00573AAD" w:rsidRPr="00573AAD">
          <w:rPr>
            <w:rStyle w:val="Hipercze"/>
            <w:rFonts w:cstheme="minorHAnsi"/>
            <w:sz w:val="20"/>
            <w:szCs w:val="20"/>
            <w:bdr w:val="none" w:sz="0" w:space="0" w:color="auto" w:frame="1"/>
            <w:shd w:val="clear" w:color="auto" w:fill="FFFFFF"/>
          </w:rPr>
          <w:t>https://production.jake-vision.pl/milionerzy-casting</w:t>
        </w:r>
      </w:hyperlink>
      <w:r w:rsidR="00E01250" w:rsidRPr="00573AAD">
        <w:rPr>
          <w:rFonts w:cstheme="minorHAnsi"/>
          <w:sz w:val="20"/>
          <w:szCs w:val="20"/>
        </w:rPr>
        <w:t>https://tvn.pl/programy/milionerzy/castingi</w:t>
      </w:r>
      <w:r w:rsidR="00385A21" w:rsidRPr="00573AAD">
        <w:rPr>
          <w:rFonts w:cstheme="minorHAnsi"/>
          <w:sz w:val="20"/>
          <w:szCs w:val="20"/>
        </w:rPr>
        <w:t xml:space="preserve"> </w:t>
      </w:r>
      <w:r w:rsidR="00DA40D4" w:rsidRPr="00573AAD">
        <w:rPr>
          <w:rFonts w:cstheme="minorHAnsi"/>
          <w:sz w:val="20"/>
          <w:szCs w:val="20"/>
        </w:rPr>
        <w:t>lub w spotach promujących Audycję informację o możliwości dokonywania zgłoszeń do udziału w Castingu oraz terminach, w jakich jest to możliwe, jak również o</w:t>
      </w:r>
      <w:r w:rsidR="00CE1629" w:rsidRPr="00573AAD">
        <w:rPr>
          <w:rFonts w:cstheme="minorHAnsi"/>
          <w:sz w:val="20"/>
          <w:szCs w:val="20"/>
        </w:rPr>
        <w:t> </w:t>
      </w:r>
      <w:r w:rsidR="00DA40D4" w:rsidRPr="00573AAD">
        <w:rPr>
          <w:rFonts w:cstheme="minorHAnsi"/>
          <w:sz w:val="20"/>
          <w:szCs w:val="20"/>
        </w:rPr>
        <w:t xml:space="preserve">aktualnym sposobie przeprowadzania rozmów </w:t>
      </w:r>
      <w:proofErr w:type="spellStart"/>
      <w:r w:rsidR="00DA40D4" w:rsidRPr="00573AAD">
        <w:rPr>
          <w:rFonts w:cstheme="minorHAnsi"/>
          <w:sz w:val="20"/>
          <w:szCs w:val="20"/>
        </w:rPr>
        <w:t>castingowych</w:t>
      </w:r>
      <w:proofErr w:type="spellEnd"/>
      <w:r w:rsidR="00DA40D4" w:rsidRPr="00573AAD">
        <w:rPr>
          <w:rFonts w:cstheme="minorHAnsi"/>
          <w:sz w:val="20"/>
          <w:szCs w:val="20"/>
        </w:rPr>
        <w:t xml:space="preserve"> – online, telefonicznie lub bezpośrednio.</w:t>
      </w:r>
    </w:p>
    <w:p w14:paraId="6AD35CD0" w14:textId="3E44C6F2" w:rsidR="00DA40D4" w:rsidRPr="00573AAD" w:rsidRDefault="00DA40D4" w:rsidP="00DA40D4">
      <w:pPr>
        <w:pStyle w:val="Akapitzlist"/>
        <w:numPr>
          <w:ilvl w:val="0"/>
          <w:numId w:val="6"/>
        </w:numPr>
        <w:spacing w:after="0"/>
        <w:contextualSpacing w:val="0"/>
        <w:jc w:val="both"/>
        <w:rPr>
          <w:rFonts w:cstheme="minorHAnsi"/>
          <w:sz w:val="20"/>
          <w:szCs w:val="20"/>
        </w:rPr>
      </w:pPr>
      <w:r w:rsidRPr="00573AAD">
        <w:rPr>
          <w:rFonts w:cstheme="minorHAnsi"/>
          <w:sz w:val="20"/>
          <w:szCs w:val="20"/>
        </w:rPr>
        <w:t xml:space="preserve">Producent udostępni na stronie internetowej </w:t>
      </w:r>
      <w:hyperlink r:id="rId9" w:tgtFrame="_blank" w:history="1">
        <w:r w:rsidR="00573AAD" w:rsidRPr="00573AAD">
          <w:rPr>
            <w:rStyle w:val="Hipercze"/>
            <w:rFonts w:cstheme="minorHAnsi"/>
            <w:sz w:val="20"/>
            <w:szCs w:val="20"/>
            <w:bdr w:val="none" w:sz="0" w:space="0" w:color="auto" w:frame="1"/>
            <w:shd w:val="clear" w:color="auto" w:fill="FFFFFF"/>
          </w:rPr>
          <w:t>https://production.jake-vision.pl/milionerzy-casting</w:t>
        </w:r>
      </w:hyperlink>
      <w:r w:rsidRPr="00573AAD">
        <w:rPr>
          <w:rFonts w:cstheme="minorHAnsi"/>
          <w:sz w:val="20"/>
          <w:szCs w:val="20"/>
        </w:rPr>
        <w:t xml:space="preserve"> formularz zgłoszeniowy, który osoba </w:t>
      </w:r>
      <w:r w:rsidR="00CE1629" w:rsidRPr="00573AAD">
        <w:rPr>
          <w:rFonts w:cstheme="minorHAnsi"/>
          <w:sz w:val="20"/>
          <w:szCs w:val="20"/>
        </w:rPr>
        <w:t>dokonująca</w:t>
      </w:r>
      <w:r w:rsidRPr="00573AAD">
        <w:rPr>
          <w:rFonts w:cstheme="minorHAnsi"/>
          <w:sz w:val="20"/>
          <w:szCs w:val="20"/>
        </w:rPr>
        <w:t xml:space="preserve"> zgłoszenia wypełnia i wysyła online zgodnie z informacjami na stronie.</w:t>
      </w:r>
    </w:p>
    <w:p w14:paraId="200B1B3D" w14:textId="26751006" w:rsidR="00DA40D4" w:rsidRPr="00573AAD" w:rsidRDefault="00DA40D4" w:rsidP="00DA40D4">
      <w:pPr>
        <w:pStyle w:val="Akapitzlist"/>
        <w:numPr>
          <w:ilvl w:val="0"/>
          <w:numId w:val="6"/>
        </w:numPr>
        <w:spacing w:after="0"/>
        <w:contextualSpacing w:val="0"/>
        <w:jc w:val="both"/>
        <w:rPr>
          <w:rFonts w:cstheme="minorHAnsi"/>
          <w:sz w:val="20"/>
          <w:szCs w:val="20"/>
        </w:rPr>
      </w:pPr>
      <w:r w:rsidRPr="00573AAD">
        <w:rPr>
          <w:rFonts w:cstheme="minorHAnsi"/>
          <w:sz w:val="20"/>
          <w:szCs w:val="20"/>
        </w:rPr>
        <w:t>Spośród wszystkich Uczestników, którzy nadesłali w pełni i prawidłowo uzupełniony formularz</w:t>
      </w:r>
      <w:r w:rsidR="00FC6DB2" w:rsidRPr="00573AAD">
        <w:rPr>
          <w:rFonts w:cstheme="minorHAnsi"/>
          <w:sz w:val="20"/>
          <w:szCs w:val="20"/>
        </w:rPr>
        <w:t xml:space="preserve"> zgłoszeniowy Komisja </w:t>
      </w:r>
      <w:proofErr w:type="spellStart"/>
      <w:r w:rsidR="00FC6DB2" w:rsidRPr="00573AAD">
        <w:rPr>
          <w:rFonts w:cstheme="minorHAnsi"/>
          <w:sz w:val="20"/>
          <w:szCs w:val="20"/>
        </w:rPr>
        <w:t>Castingowa</w:t>
      </w:r>
      <w:proofErr w:type="spellEnd"/>
      <w:r w:rsidR="00FC6DB2" w:rsidRPr="00573AAD">
        <w:rPr>
          <w:rFonts w:cstheme="minorHAnsi"/>
          <w:sz w:val="20"/>
          <w:szCs w:val="20"/>
        </w:rPr>
        <w:t xml:space="preserve"> wybiera Uczestników, z którymi zostaną przeprowadzone rozmowy </w:t>
      </w:r>
      <w:proofErr w:type="spellStart"/>
      <w:r w:rsidR="00FC6DB2" w:rsidRPr="00573AAD">
        <w:rPr>
          <w:rFonts w:cstheme="minorHAnsi"/>
          <w:sz w:val="20"/>
          <w:szCs w:val="20"/>
        </w:rPr>
        <w:t>castingowe</w:t>
      </w:r>
      <w:proofErr w:type="spellEnd"/>
      <w:r w:rsidR="00FC6DB2" w:rsidRPr="00573AAD">
        <w:rPr>
          <w:rFonts w:cstheme="minorHAnsi"/>
          <w:sz w:val="20"/>
          <w:szCs w:val="20"/>
        </w:rPr>
        <w:t>.</w:t>
      </w:r>
    </w:p>
    <w:p w14:paraId="02B421A3" w14:textId="662BE03E" w:rsidR="00FC6DB2" w:rsidRPr="00573AAD" w:rsidRDefault="00FC6DB2" w:rsidP="00DA40D4">
      <w:pPr>
        <w:pStyle w:val="Akapitzlist"/>
        <w:numPr>
          <w:ilvl w:val="0"/>
          <w:numId w:val="6"/>
        </w:numPr>
        <w:spacing w:after="0"/>
        <w:contextualSpacing w:val="0"/>
        <w:jc w:val="both"/>
        <w:rPr>
          <w:rFonts w:cstheme="minorHAnsi"/>
          <w:sz w:val="20"/>
          <w:szCs w:val="20"/>
        </w:rPr>
      </w:pPr>
      <w:r w:rsidRPr="00573AAD">
        <w:rPr>
          <w:rFonts w:cstheme="minorHAnsi"/>
          <w:sz w:val="20"/>
          <w:szCs w:val="20"/>
        </w:rPr>
        <w:t xml:space="preserve">Dokonując wyboru Uczestników do rozmów </w:t>
      </w:r>
      <w:proofErr w:type="spellStart"/>
      <w:r w:rsidRPr="00573AAD">
        <w:rPr>
          <w:rFonts w:cstheme="minorHAnsi"/>
          <w:sz w:val="20"/>
          <w:szCs w:val="20"/>
        </w:rPr>
        <w:t>castingowych</w:t>
      </w:r>
      <w:proofErr w:type="spellEnd"/>
      <w:r w:rsidRPr="00573AAD">
        <w:rPr>
          <w:rFonts w:cstheme="minorHAnsi"/>
          <w:sz w:val="20"/>
          <w:szCs w:val="20"/>
        </w:rPr>
        <w:t xml:space="preserve"> Komisja </w:t>
      </w:r>
      <w:proofErr w:type="spellStart"/>
      <w:r w:rsidRPr="00573AAD">
        <w:rPr>
          <w:rFonts w:cstheme="minorHAnsi"/>
          <w:sz w:val="20"/>
          <w:szCs w:val="20"/>
        </w:rPr>
        <w:t>Castingowa</w:t>
      </w:r>
      <w:proofErr w:type="spellEnd"/>
      <w:r w:rsidRPr="00573AAD">
        <w:rPr>
          <w:rFonts w:cstheme="minorHAnsi"/>
          <w:sz w:val="20"/>
          <w:szCs w:val="20"/>
        </w:rPr>
        <w:t xml:space="preserve"> ocenia odpowiedź na pytanie zamieszczone w formularzu zgłoszeniowym oraz profil Uczestnika. </w:t>
      </w:r>
      <w:r w:rsidR="00CE1629" w:rsidRPr="00573AAD">
        <w:rPr>
          <w:rFonts w:cstheme="minorHAnsi"/>
          <w:sz w:val="20"/>
          <w:szCs w:val="20"/>
        </w:rPr>
        <w:t xml:space="preserve">Komisja </w:t>
      </w:r>
      <w:proofErr w:type="spellStart"/>
      <w:r w:rsidR="00CE1629" w:rsidRPr="00573AAD">
        <w:rPr>
          <w:rFonts w:cstheme="minorHAnsi"/>
          <w:sz w:val="20"/>
          <w:szCs w:val="20"/>
        </w:rPr>
        <w:t>Castingowa</w:t>
      </w:r>
      <w:proofErr w:type="spellEnd"/>
      <w:r w:rsidR="00CE1629" w:rsidRPr="00573AAD">
        <w:rPr>
          <w:rFonts w:cstheme="minorHAnsi"/>
          <w:sz w:val="20"/>
          <w:szCs w:val="20"/>
        </w:rPr>
        <w:t xml:space="preserve"> stosuje k</w:t>
      </w:r>
      <w:r w:rsidRPr="00573AAD">
        <w:rPr>
          <w:rFonts w:cstheme="minorHAnsi"/>
          <w:sz w:val="20"/>
          <w:szCs w:val="20"/>
        </w:rPr>
        <w:t>ryteri</w:t>
      </w:r>
      <w:r w:rsidR="00CE1629" w:rsidRPr="00573AAD">
        <w:rPr>
          <w:rFonts w:cstheme="minorHAnsi"/>
          <w:sz w:val="20"/>
          <w:szCs w:val="20"/>
        </w:rPr>
        <w:t>a</w:t>
      </w:r>
      <w:r w:rsidRPr="00573AAD">
        <w:rPr>
          <w:rFonts w:cstheme="minorHAnsi"/>
          <w:sz w:val="20"/>
          <w:szCs w:val="20"/>
        </w:rPr>
        <w:t xml:space="preserve"> oceny </w:t>
      </w:r>
      <w:r w:rsidR="00CE1629" w:rsidRPr="00573AAD">
        <w:rPr>
          <w:rFonts w:cstheme="minorHAnsi"/>
          <w:sz w:val="20"/>
          <w:szCs w:val="20"/>
        </w:rPr>
        <w:t xml:space="preserve">Uczestników, takie jak: </w:t>
      </w:r>
      <w:r w:rsidRPr="00573AAD">
        <w:rPr>
          <w:rFonts w:cstheme="minorHAnsi"/>
          <w:sz w:val="20"/>
          <w:szCs w:val="20"/>
        </w:rPr>
        <w:t>udzielenie jak najciekawszej, jak najbardziej twórczej odpowiedzi</w:t>
      </w:r>
      <w:r w:rsidR="00CE1629" w:rsidRPr="00573AAD">
        <w:rPr>
          <w:rFonts w:cstheme="minorHAnsi"/>
          <w:sz w:val="20"/>
          <w:szCs w:val="20"/>
        </w:rPr>
        <w:t xml:space="preserve">, zgodność profilu Uczestnika z wymaganiami i podstawowymi założeniami Audycji, wyróżnienie się Uczestnika na tle innych </w:t>
      </w:r>
      <w:r w:rsidR="00B03050" w:rsidRPr="00573AAD">
        <w:rPr>
          <w:rFonts w:cstheme="minorHAnsi"/>
          <w:sz w:val="20"/>
          <w:szCs w:val="20"/>
        </w:rPr>
        <w:t xml:space="preserve">Uczestników </w:t>
      </w:r>
      <w:r w:rsidR="00CE1629" w:rsidRPr="00573AAD">
        <w:rPr>
          <w:rFonts w:cstheme="minorHAnsi"/>
          <w:sz w:val="20"/>
          <w:szCs w:val="20"/>
        </w:rPr>
        <w:t>nad</w:t>
      </w:r>
      <w:r w:rsidR="00B03050" w:rsidRPr="00573AAD">
        <w:rPr>
          <w:rFonts w:cstheme="minorHAnsi"/>
          <w:sz w:val="20"/>
          <w:szCs w:val="20"/>
        </w:rPr>
        <w:t>syłających z</w:t>
      </w:r>
      <w:r w:rsidR="00CE1629" w:rsidRPr="00573AAD">
        <w:rPr>
          <w:rFonts w:cstheme="minorHAnsi"/>
          <w:sz w:val="20"/>
          <w:szCs w:val="20"/>
        </w:rPr>
        <w:t>głosze</w:t>
      </w:r>
      <w:r w:rsidR="00B03050" w:rsidRPr="00573AAD">
        <w:rPr>
          <w:rFonts w:cstheme="minorHAnsi"/>
          <w:sz w:val="20"/>
          <w:szCs w:val="20"/>
        </w:rPr>
        <w:t>nie</w:t>
      </w:r>
      <w:r w:rsidR="00CE1629" w:rsidRPr="00573AAD">
        <w:rPr>
          <w:rFonts w:cstheme="minorHAnsi"/>
          <w:sz w:val="20"/>
          <w:szCs w:val="20"/>
        </w:rPr>
        <w:t xml:space="preserve">. </w:t>
      </w:r>
    </w:p>
    <w:p w14:paraId="3F827D07" w14:textId="2361F14D" w:rsidR="00FC6DB2" w:rsidRPr="00573AAD" w:rsidRDefault="00FC6DB2" w:rsidP="00DA40D4">
      <w:pPr>
        <w:pStyle w:val="Akapitzlist"/>
        <w:numPr>
          <w:ilvl w:val="0"/>
          <w:numId w:val="6"/>
        </w:numPr>
        <w:spacing w:after="0"/>
        <w:contextualSpacing w:val="0"/>
        <w:jc w:val="both"/>
        <w:rPr>
          <w:rFonts w:cstheme="minorHAnsi"/>
          <w:sz w:val="20"/>
          <w:szCs w:val="20"/>
        </w:rPr>
      </w:pPr>
      <w:r w:rsidRPr="00573AAD">
        <w:rPr>
          <w:rFonts w:cstheme="minorHAnsi"/>
          <w:sz w:val="20"/>
          <w:szCs w:val="20"/>
        </w:rPr>
        <w:t xml:space="preserve">W przypadku przeprowadzania rozmów </w:t>
      </w:r>
      <w:proofErr w:type="spellStart"/>
      <w:r w:rsidRPr="00573AAD">
        <w:rPr>
          <w:rFonts w:cstheme="minorHAnsi"/>
          <w:sz w:val="20"/>
          <w:szCs w:val="20"/>
        </w:rPr>
        <w:t>castingowych</w:t>
      </w:r>
      <w:proofErr w:type="spellEnd"/>
      <w:r w:rsidRPr="00573AAD">
        <w:rPr>
          <w:rFonts w:cstheme="minorHAnsi"/>
          <w:sz w:val="20"/>
          <w:szCs w:val="20"/>
        </w:rPr>
        <w:t xml:space="preserve"> bezpośrednio:</w:t>
      </w:r>
    </w:p>
    <w:p w14:paraId="68C9EABF" w14:textId="6AADE8DB" w:rsidR="00FC6DB2" w:rsidRPr="00573AAD" w:rsidRDefault="00FC6DB2" w:rsidP="00FC6DB2">
      <w:pPr>
        <w:pStyle w:val="Akapitzlist"/>
        <w:numPr>
          <w:ilvl w:val="0"/>
          <w:numId w:val="7"/>
        </w:numPr>
        <w:spacing w:after="0"/>
        <w:contextualSpacing w:val="0"/>
        <w:jc w:val="both"/>
        <w:rPr>
          <w:rFonts w:cstheme="minorHAnsi"/>
          <w:sz w:val="20"/>
          <w:szCs w:val="20"/>
        </w:rPr>
      </w:pPr>
      <w:r w:rsidRPr="00573AAD">
        <w:rPr>
          <w:rFonts w:cstheme="minorHAnsi"/>
          <w:sz w:val="20"/>
          <w:szCs w:val="20"/>
        </w:rPr>
        <w:t xml:space="preserve">rozmowy </w:t>
      </w:r>
      <w:proofErr w:type="spellStart"/>
      <w:r w:rsidRPr="00573AAD">
        <w:rPr>
          <w:rFonts w:cstheme="minorHAnsi"/>
          <w:sz w:val="20"/>
          <w:szCs w:val="20"/>
        </w:rPr>
        <w:t>castingowe</w:t>
      </w:r>
      <w:proofErr w:type="spellEnd"/>
      <w:r w:rsidRPr="00573AAD">
        <w:rPr>
          <w:rFonts w:cstheme="minorHAnsi"/>
          <w:sz w:val="20"/>
          <w:szCs w:val="20"/>
        </w:rPr>
        <w:t xml:space="preserve"> odbywają się w miejscach i terminach wskazanych przez Producenta. Przedstawiciele Producenta skontaktują się z Uczestnikami wybranymi zgodnie z ust. 3 powyżej, w celu ustalenia terminu rozmowy </w:t>
      </w:r>
      <w:proofErr w:type="spellStart"/>
      <w:r w:rsidRPr="00573AAD">
        <w:rPr>
          <w:rFonts w:cstheme="minorHAnsi"/>
          <w:sz w:val="20"/>
          <w:szCs w:val="20"/>
        </w:rPr>
        <w:t>castingowej</w:t>
      </w:r>
      <w:proofErr w:type="spellEnd"/>
      <w:r w:rsidRPr="00573AAD">
        <w:rPr>
          <w:rFonts w:cstheme="minorHAnsi"/>
          <w:sz w:val="20"/>
          <w:szCs w:val="20"/>
        </w:rPr>
        <w:t xml:space="preserve"> z udziałem Uczestnika;</w:t>
      </w:r>
    </w:p>
    <w:p w14:paraId="04B3F605" w14:textId="6F90F4D3" w:rsidR="00FC6DB2" w:rsidRPr="00573AAD" w:rsidRDefault="00FC6DB2" w:rsidP="00FC6DB2">
      <w:pPr>
        <w:pStyle w:val="Akapitzlist"/>
        <w:numPr>
          <w:ilvl w:val="0"/>
          <w:numId w:val="7"/>
        </w:numPr>
        <w:spacing w:after="0"/>
        <w:contextualSpacing w:val="0"/>
        <w:jc w:val="both"/>
        <w:rPr>
          <w:rFonts w:cstheme="minorHAnsi"/>
          <w:sz w:val="20"/>
          <w:szCs w:val="20"/>
        </w:rPr>
      </w:pPr>
      <w:r w:rsidRPr="00573AAD">
        <w:rPr>
          <w:rFonts w:cstheme="minorHAnsi"/>
          <w:sz w:val="20"/>
          <w:szCs w:val="20"/>
        </w:rPr>
        <w:t xml:space="preserve">w przypadku, w którym w wyniku szczególnych okoliczności niezależnych od Uczestnika, Uczestnik nie może stawić się na proponowany termin rozmowy </w:t>
      </w:r>
      <w:proofErr w:type="spellStart"/>
      <w:r w:rsidRPr="00573AAD">
        <w:rPr>
          <w:rFonts w:cstheme="minorHAnsi"/>
          <w:sz w:val="20"/>
          <w:szCs w:val="20"/>
        </w:rPr>
        <w:t>castingowej</w:t>
      </w:r>
      <w:proofErr w:type="spellEnd"/>
      <w:r w:rsidRPr="00573AAD">
        <w:rPr>
          <w:rFonts w:cstheme="minorHAnsi"/>
          <w:sz w:val="20"/>
          <w:szCs w:val="20"/>
        </w:rPr>
        <w:t xml:space="preserve">, </w:t>
      </w:r>
      <w:r w:rsidR="00212346" w:rsidRPr="00573AAD">
        <w:rPr>
          <w:rFonts w:cstheme="minorHAnsi"/>
          <w:sz w:val="20"/>
          <w:szCs w:val="20"/>
        </w:rPr>
        <w:t xml:space="preserve">Uczestnik jest zobowiązany poinformować o tym Producenta niezwłocznie i ze stosownym wyprzedzeniem, a </w:t>
      </w:r>
      <w:r w:rsidRPr="00573AAD">
        <w:rPr>
          <w:rFonts w:cstheme="minorHAnsi"/>
          <w:sz w:val="20"/>
          <w:szCs w:val="20"/>
        </w:rPr>
        <w:t xml:space="preserve">przedstawiciel Producenta zaproponuje inny termin. Jeżeli Uczestnik nie może stawić się na żaden z proponowanych </w:t>
      </w:r>
      <w:r w:rsidRPr="00573AAD">
        <w:rPr>
          <w:rFonts w:cstheme="minorHAnsi"/>
          <w:sz w:val="20"/>
          <w:szCs w:val="20"/>
        </w:rPr>
        <w:lastRenderedPageBreak/>
        <w:t xml:space="preserve">terminów, zgłoszenie Uczestnika wraca do puli wszystkich zgłoszeń, z zastrzeżeniem punktu </w:t>
      </w:r>
      <w:r w:rsidR="00664FC9" w:rsidRPr="00573AAD">
        <w:rPr>
          <w:rFonts w:cstheme="minorHAnsi"/>
          <w:sz w:val="20"/>
          <w:szCs w:val="20"/>
        </w:rPr>
        <w:t>C ust. 1</w:t>
      </w:r>
      <w:r w:rsidR="003934DF" w:rsidRPr="00573AAD">
        <w:rPr>
          <w:rFonts w:cstheme="minorHAnsi"/>
          <w:sz w:val="20"/>
          <w:szCs w:val="20"/>
        </w:rPr>
        <w:t>3</w:t>
      </w:r>
      <w:r w:rsidRPr="00573AAD">
        <w:rPr>
          <w:rFonts w:cstheme="minorHAnsi"/>
          <w:sz w:val="20"/>
          <w:szCs w:val="20"/>
        </w:rPr>
        <w:t xml:space="preserve"> Regulaminu</w:t>
      </w:r>
      <w:r w:rsidR="00212346" w:rsidRPr="00573AAD">
        <w:rPr>
          <w:rFonts w:cstheme="minorHAnsi"/>
          <w:sz w:val="20"/>
          <w:szCs w:val="20"/>
        </w:rPr>
        <w:t>. Jeżeli Uczestnik nie poinformuje Producenta niezwłocznie i ze stosownym wyprzedzeniem, Producent może podjąć decyzję o niewyznaczaniu innego terminu;</w:t>
      </w:r>
    </w:p>
    <w:p w14:paraId="28980868" w14:textId="4DCEEBA4" w:rsidR="00FC6DB2" w:rsidRPr="00573AAD" w:rsidRDefault="00FC6DB2" w:rsidP="00FC6DB2">
      <w:pPr>
        <w:pStyle w:val="Akapitzlist"/>
        <w:numPr>
          <w:ilvl w:val="0"/>
          <w:numId w:val="7"/>
        </w:numPr>
        <w:spacing w:after="0"/>
        <w:contextualSpacing w:val="0"/>
        <w:jc w:val="both"/>
        <w:rPr>
          <w:rFonts w:cstheme="minorHAnsi"/>
          <w:sz w:val="20"/>
          <w:szCs w:val="20"/>
        </w:rPr>
      </w:pPr>
      <w:r w:rsidRPr="00573AAD">
        <w:rPr>
          <w:rFonts w:cstheme="minorHAnsi"/>
          <w:sz w:val="20"/>
          <w:szCs w:val="20"/>
        </w:rPr>
        <w:t xml:space="preserve">przed przystąpieniem do rozmowy </w:t>
      </w:r>
      <w:proofErr w:type="spellStart"/>
      <w:r w:rsidRPr="00573AAD">
        <w:rPr>
          <w:rFonts w:cstheme="minorHAnsi"/>
          <w:sz w:val="20"/>
          <w:szCs w:val="20"/>
        </w:rPr>
        <w:t>castingowej</w:t>
      </w:r>
      <w:proofErr w:type="spellEnd"/>
      <w:r w:rsidRPr="00573AAD">
        <w:rPr>
          <w:rFonts w:cstheme="minorHAnsi"/>
          <w:sz w:val="20"/>
          <w:szCs w:val="20"/>
        </w:rPr>
        <w:t>, przedstawiciel Producenta może zwrócić się do Uczestnika z prośbą o okazanie dokumentu ze zdjęciem w celu potwierdzenia tożsamości Uczestnika; nieokazanie dokumentu ze zdjęciem uniemożliwia dalszy udział Uczestnika w Castingu;</w:t>
      </w:r>
    </w:p>
    <w:p w14:paraId="3DC9BBE0" w14:textId="3224E2F6" w:rsidR="00FC6DB2" w:rsidRPr="00573AAD" w:rsidRDefault="007D785B" w:rsidP="007D785B">
      <w:pPr>
        <w:pStyle w:val="Akapitzlist"/>
        <w:numPr>
          <w:ilvl w:val="0"/>
          <w:numId w:val="7"/>
        </w:numPr>
        <w:spacing w:after="0"/>
        <w:jc w:val="both"/>
        <w:rPr>
          <w:rFonts w:cstheme="minorHAnsi"/>
          <w:sz w:val="20"/>
          <w:szCs w:val="20"/>
        </w:rPr>
      </w:pPr>
      <w:r w:rsidRPr="00573AAD">
        <w:rPr>
          <w:rFonts w:cstheme="minorHAnsi"/>
          <w:sz w:val="20"/>
          <w:szCs w:val="20"/>
        </w:rPr>
        <w:t xml:space="preserve">rozmowy </w:t>
      </w:r>
      <w:proofErr w:type="spellStart"/>
      <w:r w:rsidRPr="00573AAD">
        <w:rPr>
          <w:rFonts w:cstheme="minorHAnsi"/>
          <w:sz w:val="20"/>
          <w:szCs w:val="20"/>
        </w:rPr>
        <w:t>castingowe</w:t>
      </w:r>
      <w:proofErr w:type="spellEnd"/>
      <w:r w:rsidRPr="00573AAD">
        <w:rPr>
          <w:rFonts w:cstheme="minorHAnsi"/>
          <w:sz w:val="20"/>
          <w:szCs w:val="20"/>
        </w:rPr>
        <w:t xml:space="preserve"> mogą być rejestrowane przy użyciu urządzeń nagrywających obraz i dźwięk. Brak zgody Uczestnika na rejestrację rozmowy </w:t>
      </w:r>
      <w:proofErr w:type="spellStart"/>
      <w:r w:rsidRPr="00573AAD">
        <w:rPr>
          <w:rFonts w:cstheme="minorHAnsi"/>
          <w:sz w:val="20"/>
          <w:szCs w:val="20"/>
        </w:rPr>
        <w:t>castingowej</w:t>
      </w:r>
      <w:proofErr w:type="spellEnd"/>
      <w:r w:rsidRPr="00573AAD">
        <w:rPr>
          <w:rFonts w:cstheme="minorHAnsi"/>
          <w:sz w:val="20"/>
          <w:szCs w:val="20"/>
        </w:rPr>
        <w:t xml:space="preserve"> uniemożliwia dalszy udział Uczestnika w Castingu.</w:t>
      </w:r>
    </w:p>
    <w:p w14:paraId="1357845D" w14:textId="446D1F90" w:rsidR="007D785B" w:rsidRPr="00573AAD" w:rsidRDefault="007D785B" w:rsidP="007D785B">
      <w:pPr>
        <w:pStyle w:val="Akapitzlist"/>
        <w:numPr>
          <w:ilvl w:val="0"/>
          <w:numId w:val="6"/>
        </w:numPr>
        <w:spacing w:after="0"/>
        <w:jc w:val="both"/>
        <w:rPr>
          <w:rFonts w:cstheme="minorHAnsi"/>
          <w:sz w:val="20"/>
          <w:szCs w:val="20"/>
        </w:rPr>
      </w:pPr>
      <w:r w:rsidRPr="00573AAD">
        <w:rPr>
          <w:rFonts w:cstheme="minorHAnsi"/>
          <w:sz w:val="20"/>
          <w:szCs w:val="20"/>
        </w:rPr>
        <w:t xml:space="preserve">W przypadku przeprowadzania rozmów </w:t>
      </w:r>
      <w:proofErr w:type="spellStart"/>
      <w:r w:rsidRPr="00573AAD">
        <w:rPr>
          <w:rFonts w:cstheme="minorHAnsi"/>
          <w:sz w:val="20"/>
          <w:szCs w:val="20"/>
        </w:rPr>
        <w:t>castingowych</w:t>
      </w:r>
      <w:proofErr w:type="spellEnd"/>
      <w:r w:rsidRPr="00573AAD">
        <w:rPr>
          <w:rFonts w:cstheme="minorHAnsi"/>
          <w:sz w:val="20"/>
          <w:szCs w:val="20"/>
        </w:rPr>
        <w:t xml:space="preserve"> telefonicznie lub online:</w:t>
      </w:r>
    </w:p>
    <w:p w14:paraId="7D4AF8E8" w14:textId="3EB7B3A2" w:rsidR="007D785B" w:rsidRPr="00573AAD" w:rsidRDefault="007D785B" w:rsidP="007D785B">
      <w:pPr>
        <w:pStyle w:val="Akapitzlist"/>
        <w:numPr>
          <w:ilvl w:val="0"/>
          <w:numId w:val="9"/>
        </w:numPr>
        <w:spacing w:after="0"/>
        <w:jc w:val="both"/>
        <w:rPr>
          <w:rFonts w:cstheme="minorHAnsi"/>
          <w:sz w:val="20"/>
          <w:szCs w:val="20"/>
        </w:rPr>
      </w:pPr>
      <w:r w:rsidRPr="00573AAD">
        <w:rPr>
          <w:rFonts w:cstheme="minorHAnsi"/>
          <w:sz w:val="20"/>
          <w:szCs w:val="20"/>
        </w:rPr>
        <w:t>przedstawiciele Producenta poinformują Uczestników o rejestrowaniu przebiegu rozmowy w ramach Castingu oraz zwrócą się z pytaniem o zgodę Uczestnika na rejestrację. Brak zgody Uczestnika na rejestrację rozmowy w ramach Castingu uniemożliwia dalszy udział Uczestnika w Castingu;</w:t>
      </w:r>
    </w:p>
    <w:p w14:paraId="6859B628" w14:textId="41CB0F43" w:rsidR="00212346" w:rsidRPr="00573AAD" w:rsidRDefault="00212346" w:rsidP="00212346">
      <w:pPr>
        <w:pStyle w:val="Akapitzlist"/>
        <w:numPr>
          <w:ilvl w:val="0"/>
          <w:numId w:val="9"/>
        </w:numPr>
        <w:jc w:val="both"/>
        <w:rPr>
          <w:rFonts w:cstheme="minorHAnsi"/>
          <w:sz w:val="20"/>
          <w:szCs w:val="20"/>
        </w:rPr>
      </w:pPr>
      <w:r w:rsidRPr="00573AAD">
        <w:rPr>
          <w:rFonts w:cstheme="minorHAnsi"/>
          <w:sz w:val="20"/>
          <w:szCs w:val="20"/>
        </w:rPr>
        <w:t xml:space="preserve">w przypadku, w którym w wyniku szczególnych okoliczności niezależnych od Uczestnika, Uczestnik nie może stawić się na proponowany termin rozmowy </w:t>
      </w:r>
      <w:proofErr w:type="spellStart"/>
      <w:r w:rsidRPr="00573AAD">
        <w:rPr>
          <w:rFonts w:cstheme="minorHAnsi"/>
          <w:sz w:val="20"/>
          <w:szCs w:val="20"/>
        </w:rPr>
        <w:t>castingowej</w:t>
      </w:r>
      <w:proofErr w:type="spellEnd"/>
      <w:r w:rsidRPr="00573AAD">
        <w:rPr>
          <w:rFonts w:cstheme="minorHAnsi"/>
          <w:sz w:val="20"/>
          <w:szCs w:val="20"/>
        </w:rPr>
        <w:t xml:space="preserve"> online, Uczestnik jest zobowiązany poinformować o tym Producenta niezwłocznie i ze stosownym wyprzedzeniem, a przedstawiciel Producenta zaproponuje inny termin. Jeżeli Uczestnik nie może stawić się na żaden z proponowanych terminów, zgłoszenie Uczestnika wraca do puli wszystkich zgłoszeń, z zastrzeżeniem punktu C ust. 13 Regulaminu. Jeżeli Uczestnik nie poinformuje Producenta niezwłocznie i ze stosownym wyprzedzeniem, Producent może podjąć decyzję o niewyznaczaniu innego terminu;</w:t>
      </w:r>
    </w:p>
    <w:p w14:paraId="2B003847" w14:textId="3D466814" w:rsidR="00E10E59" w:rsidRPr="00573AAD" w:rsidRDefault="007D785B" w:rsidP="00E10E59">
      <w:pPr>
        <w:pStyle w:val="Akapitzlist"/>
        <w:numPr>
          <w:ilvl w:val="0"/>
          <w:numId w:val="9"/>
        </w:numPr>
        <w:spacing w:after="0"/>
        <w:jc w:val="both"/>
        <w:rPr>
          <w:rFonts w:cstheme="minorHAnsi"/>
          <w:sz w:val="20"/>
          <w:szCs w:val="20"/>
        </w:rPr>
      </w:pPr>
      <w:r w:rsidRPr="00573AAD">
        <w:rPr>
          <w:rFonts w:cstheme="minorHAnsi"/>
          <w:sz w:val="20"/>
          <w:szCs w:val="20"/>
        </w:rPr>
        <w:t xml:space="preserve">podczas rozmowy </w:t>
      </w:r>
      <w:proofErr w:type="spellStart"/>
      <w:r w:rsidRPr="00573AAD">
        <w:rPr>
          <w:rFonts w:cstheme="minorHAnsi"/>
          <w:sz w:val="20"/>
          <w:szCs w:val="20"/>
        </w:rPr>
        <w:t>castingowej</w:t>
      </w:r>
      <w:proofErr w:type="spellEnd"/>
      <w:r w:rsidRPr="00573AAD">
        <w:rPr>
          <w:rFonts w:cstheme="minorHAnsi"/>
          <w:sz w:val="20"/>
          <w:szCs w:val="20"/>
        </w:rPr>
        <w:t xml:space="preserve"> Uczestnicy </w:t>
      </w:r>
      <w:r w:rsidR="004465D5" w:rsidRPr="00573AAD">
        <w:rPr>
          <w:rFonts w:cstheme="minorHAnsi"/>
          <w:sz w:val="20"/>
          <w:szCs w:val="20"/>
        </w:rPr>
        <w:t xml:space="preserve">mogą </w:t>
      </w:r>
      <w:r w:rsidRPr="00573AAD">
        <w:rPr>
          <w:rFonts w:cstheme="minorHAnsi"/>
          <w:sz w:val="20"/>
          <w:szCs w:val="20"/>
        </w:rPr>
        <w:t>zosta</w:t>
      </w:r>
      <w:r w:rsidR="004465D5" w:rsidRPr="00573AAD">
        <w:rPr>
          <w:rFonts w:cstheme="minorHAnsi"/>
          <w:sz w:val="20"/>
          <w:szCs w:val="20"/>
        </w:rPr>
        <w:t>ć</w:t>
      </w:r>
      <w:r w:rsidRPr="00573AAD">
        <w:rPr>
          <w:rFonts w:cstheme="minorHAnsi"/>
          <w:sz w:val="20"/>
          <w:szCs w:val="20"/>
        </w:rPr>
        <w:t xml:space="preserve"> poproszeni o przesłanie w ciągu 72 godzin od zakończenia rozmowy telefonicznej/online Klipu na wskazany adres e-mail. </w:t>
      </w:r>
      <w:r w:rsidR="00E10E59" w:rsidRPr="00573AAD">
        <w:rPr>
          <w:rFonts w:cstheme="minorHAnsi"/>
          <w:sz w:val="20"/>
          <w:szCs w:val="20"/>
        </w:rPr>
        <w:t xml:space="preserve">Nieprzesłanie Klipu we wskazanym czasie skutkuje dyskwalifikacją Uczestnika </w:t>
      </w:r>
      <w:r w:rsidR="000827FE" w:rsidRPr="00573AAD">
        <w:rPr>
          <w:rFonts w:cstheme="minorHAnsi"/>
          <w:sz w:val="20"/>
          <w:szCs w:val="20"/>
        </w:rPr>
        <w:t>od</w:t>
      </w:r>
      <w:r w:rsidR="00E10E59" w:rsidRPr="00573AAD">
        <w:rPr>
          <w:rFonts w:cstheme="minorHAnsi"/>
          <w:sz w:val="20"/>
          <w:szCs w:val="20"/>
        </w:rPr>
        <w:t xml:space="preserve"> dalszego udziału w Castingu.</w:t>
      </w:r>
    </w:p>
    <w:p w14:paraId="0B812CDC" w14:textId="4859A2EA" w:rsidR="00A03656" w:rsidRPr="00573AAD" w:rsidRDefault="00E10E59" w:rsidP="00A03656">
      <w:pPr>
        <w:pStyle w:val="Akapitzlist"/>
        <w:numPr>
          <w:ilvl w:val="0"/>
          <w:numId w:val="6"/>
        </w:numPr>
        <w:spacing w:after="0"/>
        <w:jc w:val="both"/>
        <w:rPr>
          <w:rFonts w:cstheme="minorHAnsi"/>
          <w:sz w:val="20"/>
          <w:szCs w:val="20"/>
        </w:rPr>
      </w:pPr>
      <w:r w:rsidRPr="00573AAD">
        <w:rPr>
          <w:rFonts w:cstheme="minorHAnsi"/>
          <w:sz w:val="20"/>
          <w:szCs w:val="20"/>
        </w:rPr>
        <w:t xml:space="preserve">W trakcie rozmów </w:t>
      </w:r>
      <w:proofErr w:type="spellStart"/>
      <w:r w:rsidRPr="00573AAD">
        <w:rPr>
          <w:rFonts w:cstheme="minorHAnsi"/>
          <w:sz w:val="20"/>
          <w:szCs w:val="20"/>
        </w:rPr>
        <w:t>castingowych</w:t>
      </w:r>
      <w:proofErr w:type="spellEnd"/>
      <w:r w:rsidRPr="00573AAD">
        <w:rPr>
          <w:rFonts w:cstheme="minorHAnsi"/>
          <w:sz w:val="20"/>
          <w:szCs w:val="20"/>
        </w:rPr>
        <w:t xml:space="preserve"> Komisja </w:t>
      </w:r>
      <w:proofErr w:type="spellStart"/>
      <w:r w:rsidRPr="00573AAD">
        <w:rPr>
          <w:rFonts w:cstheme="minorHAnsi"/>
          <w:sz w:val="20"/>
          <w:szCs w:val="20"/>
        </w:rPr>
        <w:t>Castingowa</w:t>
      </w:r>
      <w:proofErr w:type="spellEnd"/>
      <w:r w:rsidRPr="00573AAD">
        <w:rPr>
          <w:rFonts w:cstheme="minorHAnsi"/>
          <w:sz w:val="20"/>
          <w:szCs w:val="20"/>
        </w:rPr>
        <w:t xml:space="preserve"> zadaje Uczestnikowi pytania otwarte, bez wariantów odpowiedzi oraz może zadawać pytania zamknięte.</w:t>
      </w:r>
      <w:r w:rsidR="000E040D" w:rsidRPr="00573AAD">
        <w:rPr>
          <w:rFonts w:cstheme="minorHAnsi"/>
          <w:sz w:val="20"/>
          <w:szCs w:val="20"/>
        </w:rPr>
        <w:t xml:space="preserve"> Uczestnik jest zobowiązany odpowiadać na pytania samodzielnie, zgodnie ze stanem własnej wiedzy, bez pomocy osób trzecich oraz bez korzystania z jakichkolwiek źródeł informacji np. książek, Internetu. W przypadku uzasadnionego podejrzenia Organizatora Castingu naruszenia przez Uczestnika zakazów, o których mowa w zdaniu poprzednim, Organizator Castingu może podjąć decyzję o natychmiastowym przerwaniu rozmowy </w:t>
      </w:r>
      <w:proofErr w:type="spellStart"/>
      <w:r w:rsidR="000E040D" w:rsidRPr="00573AAD">
        <w:rPr>
          <w:rFonts w:cstheme="minorHAnsi"/>
          <w:sz w:val="20"/>
          <w:szCs w:val="20"/>
        </w:rPr>
        <w:t>castingowej</w:t>
      </w:r>
      <w:proofErr w:type="spellEnd"/>
      <w:r w:rsidR="000E040D" w:rsidRPr="00573AAD">
        <w:rPr>
          <w:rFonts w:cstheme="minorHAnsi"/>
          <w:sz w:val="20"/>
          <w:szCs w:val="20"/>
        </w:rPr>
        <w:t xml:space="preserve"> oraz dyskwalifikacji Uczestnika. </w:t>
      </w:r>
    </w:p>
    <w:p w14:paraId="2856AAE1" w14:textId="1F57FCFE" w:rsidR="00E10E59" w:rsidRPr="00573AAD" w:rsidRDefault="00E10E59" w:rsidP="00E10E59">
      <w:pPr>
        <w:pStyle w:val="Akapitzlist"/>
        <w:numPr>
          <w:ilvl w:val="0"/>
          <w:numId w:val="6"/>
        </w:numPr>
        <w:spacing w:after="0"/>
        <w:jc w:val="both"/>
        <w:rPr>
          <w:rFonts w:cstheme="minorHAnsi"/>
          <w:sz w:val="20"/>
          <w:szCs w:val="20"/>
        </w:rPr>
      </w:pPr>
      <w:r w:rsidRPr="00573AAD">
        <w:rPr>
          <w:rFonts w:cstheme="minorHAnsi"/>
          <w:sz w:val="20"/>
          <w:szCs w:val="20"/>
        </w:rPr>
        <w:t>Kryteriami oceny Uczestnika w trakcie rozmowy, są: wiedza na poruszane w pytaniach tematy, kreatywność i udzielanie najbardziej interesujących, oryginalnych odpowiedzi, interesująca osobowość, poczucie humoru Uczestnika, jak również w przypadku pytań zamkniętych - poprawność odpowiedzi</w:t>
      </w:r>
      <w:r w:rsidR="000827FE" w:rsidRPr="00573AAD">
        <w:rPr>
          <w:rFonts w:cstheme="minorHAnsi"/>
          <w:sz w:val="20"/>
          <w:szCs w:val="20"/>
        </w:rPr>
        <w:t>. W</w:t>
      </w:r>
      <w:r w:rsidRPr="00573AAD">
        <w:rPr>
          <w:rFonts w:cstheme="minorHAnsi"/>
          <w:sz w:val="20"/>
          <w:szCs w:val="20"/>
        </w:rPr>
        <w:t xml:space="preserve"> przypadku</w:t>
      </w:r>
      <w:r w:rsidR="000827FE" w:rsidRPr="00573AAD">
        <w:rPr>
          <w:rFonts w:cstheme="minorHAnsi"/>
          <w:sz w:val="20"/>
          <w:szCs w:val="20"/>
        </w:rPr>
        <w:t xml:space="preserve"> oceny</w:t>
      </w:r>
      <w:r w:rsidRPr="00573AAD">
        <w:rPr>
          <w:rFonts w:cstheme="minorHAnsi"/>
          <w:sz w:val="20"/>
          <w:szCs w:val="20"/>
        </w:rPr>
        <w:t xml:space="preserve"> Klipów </w:t>
      </w:r>
      <w:r w:rsidR="000827FE" w:rsidRPr="00573AAD">
        <w:rPr>
          <w:rFonts w:cstheme="minorHAnsi"/>
          <w:sz w:val="20"/>
          <w:szCs w:val="20"/>
        </w:rPr>
        <w:t xml:space="preserve">dodatkowym kryterium jest </w:t>
      </w:r>
      <w:r w:rsidR="00246640" w:rsidRPr="00573AAD">
        <w:rPr>
          <w:rFonts w:cstheme="minorHAnsi"/>
          <w:sz w:val="20"/>
          <w:szCs w:val="20"/>
        </w:rPr>
        <w:t>weryfikacja</w:t>
      </w:r>
      <w:r w:rsidR="000827FE" w:rsidRPr="00573AAD">
        <w:rPr>
          <w:rFonts w:cstheme="minorHAnsi"/>
          <w:sz w:val="20"/>
          <w:szCs w:val="20"/>
        </w:rPr>
        <w:t xml:space="preserve">, </w:t>
      </w:r>
      <w:r w:rsidRPr="00573AAD">
        <w:rPr>
          <w:rFonts w:cstheme="minorHAnsi"/>
          <w:sz w:val="20"/>
          <w:szCs w:val="20"/>
        </w:rPr>
        <w:t>na ile zawarta w Klipie autoprezentacja Uczestnika, w tym jego umiejętność prezentacji przed kamerą, wyróżnia go spośród pozostałych</w:t>
      </w:r>
      <w:r w:rsidR="000827FE" w:rsidRPr="00573AAD">
        <w:rPr>
          <w:rFonts w:cstheme="minorHAnsi"/>
          <w:sz w:val="20"/>
          <w:szCs w:val="20"/>
        </w:rPr>
        <w:t xml:space="preserve"> Uczestników</w:t>
      </w:r>
      <w:r w:rsidRPr="00573AAD">
        <w:rPr>
          <w:rFonts w:cstheme="minorHAnsi"/>
          <w:sz w:val="20"/>
          <w:szCs w:val="20"/>
        </w:rPr>
        <w:t>.</w:t>
      </w:r>
    </w:p>
    <w:p w14:paraId="08F9CC35" w14:textId="722F2BC6" w:rsidR="00E10E59" w:rsidRPr="00573AAD" w:rsidRDefault="00E10E59" w:rsidP="00E10E59">
      <w:pPr>
        <w:pStyle w:val="Akapitzlist"/>
        <w:numPr>
          <w:ilvl w:val="0"/>
          <w:numId w:val="6"/>
        </w:numPr>
        <w:spacing w:after="0"/>
        <w:jc w:val="both"/>
        <w:rPr>
          <w:rFonts w:cstheme="minorHAnsi"/>
          <w:sz w:val="20"/>
          <w:szCs w:val="20"/>
        </w:rPr>
      </w:pPr>
      <w:r w:rsidRPr="00573AAD">
        <w:rPr>
          <w:rFonts w:cstheme="minorHAnsi"/>
          <w:sz w:val="20"/>
          <w:szCs w:val="20"/>
        </w:rPr>
        <w:t xml:space="preserve">W przypadku połączeń telefonicznych wykonywanych w celu przeprowadzenia rozmowy </w:t>
      </w:r>
      <w:proofErr w:type="spellStart"/>
      <w:r w:rsidRPr="00573AAD">
        <w:rPr>
          <w:rFonts w:cstheme="minorHAnsi"/>
          <w:sz w:val="20"/>
          <w:szCs w:val="20"/>
        </w:rPr>
        <w:t>castingowej</w:t>
      </w:r>
      <w:proofErr w:type="spellEnd"/>
      <w:r w:rsidRPr="00573AAD">
        <w:rPr>
          <w:rFonts w:cstheme="minorHAnsi"/>
          <w:sz w:val="20"/>
          <w:szCs w:val="20"/>
        </w:rPr>
        <w:t xml:space="preserve"> telefonicznie, próba połączenia z Uczestnikiem podejmowana jest ośmiokrotnie. W przypadku połączenia nieudanego, próbę ponawia się po upływie co najmniej minuty. Po wyczerpaniu przewidzianej w Regulaminie liczby prób bez nawiązania kontaktu z Uczestnikiem, jego udział w Castingu zostaje zakończony.</w:t>
      </w:r>
    </w:p>
    <w:p w14:paraId="5E49A471" w14:textId="680BD320" w:rsidR="00E10E59" w:rsidRPr="00573AAD" w:rsidRDefault="00E10E59" w:rsidP="00E10E59">
      <w:pPr>
        <w:pStyle w:val="Akapitzlist"/>
        <w:numPr>
          <w:ilvl w:val="0"/>
          <w:numId w:val="6"/>
        </w:numPr>
        <w:spacing w:after="0"/>
        <w:jc w:val="both"/>
        <w:rPr>
          <w:rFonts w:cstheme="minorHAnsi"/>
          <w:sz w:val="20"/>
          <w:szCs w:val="20"/>
        </w:rPr>
      </w:pPr>
      <w:r w:rsidRPr="00573AAD">
        <w:rPr>
          <w:rFonts w:cstheme="minorHAnsi"/>
          <w:sz w:val="20"/>
          <w:szCs w:val="20"/>
        </w:rPr>
        <w:t>Za połączenia nieudane uznaje się:</w:t>
      </w:r>
    </w:p>
    <w:p w14:paraId="6BE696EE" w14:textId="6DB841DC"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nieodebrane połączenia,</w:t>
      </w:r>
    </w:p>
    <w:p w14:paraId="78F22D2B" w14:textId="6A1AC462"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brak sygnału,</w:t>
      </w:r>
    </w:p>
    <w:p w14:paraId="591AFEFD" w14:textId="5922F70C"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sygnał zajętości,</w:t>
      </w:r>
    </w:p>
    <w:p w14:paraId="30D9DEB6" w14:textId="412990DD"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zgłoszenie poczty głosowej,</w:t>
      </w:r>
    </w:p>
    <w:p w14:paraId="14CC1937" w14:textId="3FCFE0AA"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rozłączenie,</w:t>
      </w:r>
    </w:p>
    <w:p w14:paraId="5991766B" w14:textId="399D056F"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zakłócenie połączenia uniemożliwiające skuteczne porozumienie się z Uczestnikiem,</w:t>
      </w:r>
    </w:p>
    <w:p w14:paraId="6B86EA32" w14:textId="4FF2AF2A" w:rsidR="00E10E59" w:rsidRPr="00573AAD" w:rsidRDefault="00E10E59" w:rsidP="00E10E59">
      <w:pPr>
        <w:pStyle w:val="Akapitzlist"/>
        <w:numPr>
          <w:ilvl w:val="0"/>
          <w:numId w:val="10"/>
        </w:numPr>
        <w:spacing w:after="0"/>
        <w:jc w:val="both"/>
        <w:rPr>
          <w:rFonts w:cstheme="minorHAnsi"/>
          <w:sz w:val="20"/>
          <w:szCs w:val="20"/>
        </w:rPr>
      </w:pPr>
      <w:r w:rsidRPr="00573AAD">
        <w:rPr>
          <w:rFonts w:cstheme="minorHAnsi"/>
          <w:sz w:val="20"/>
          <w:szCs w:val="20"/>
        </w:rPr>
        <w:t>rozmowę przełożoną przez Uczestnika na inny termin.</w:t>
      </w:r>
    </w:p>
    <w:p w14:paraId="08A18C03" w14:textId="7C64C579" w:rsidR="00A03656" w:rsidRPr="00573AAD" w:rsidRDefault="00A03656" w:rsidP="00E10E59">
      <w:pPr>
        <w:pStyle w:val="Akapitzlist"/>
        <w:numPr>
          <w:ilvl w:val="0"/>
          <w:numId w:val="6"/>
        </w:numPr>
        <w:spacing w:after="0"/>
        <w:jc w:val="both"/>
        <w:rPr>
          <w:rFonts w:cstheme="minorHAnsi"/>
          <w:sz w:val="20"/>
          <w:szCs w:val="20"/>
        </w:rPr>
      </w:pPr>
      <w:r w:rsidRPr="00573AAD">
        <w:rPr>
          <w:rFonts w:cstheme="minorHAnsi"/>
          <w:sz w:val="20"/>
          <w:szCs w:val="20"/>
        </w:rPr>
        <w:t xml:space="preserve">Organizator Castingu może podjąć decyzję o przeprowadzeniu drugiego etapu rozmów </w:t>
      </w:r>
      <w:proofErr w:type="spellStart"/>
      <w:r w:rsidRPr="00573AAD">
        <w:rPr>
          <w:rFonts w:cstheme="minorHAnsi"/>
          <w:sz w:val="20"/>
          <w:szCs w:val="20"/>
        </w:rPr>
        <w:t>castingowych</w:t>
      </w:r>
      <w:proofErr w:type="spellEnd"/>
      <w:r w:rsidRPr="00573AAD">
        <w:rPr>
          <w:rFonts w:cstheme="minorHAnsi"/>
          <w:sz w:val="20"/>
          <w:szCs w:val="20"/>
        </w:rPr>
        <w:t xml:space="preserve">. Do drugiego etapu rozmów </w:t>
      </w:r>
      <w:proofErr w:type="spellStart"/>
      <w:r w:rsidRPr="00573AAD">
        <w:rPr>
          <w:rFonts w:cstheme="minorHAnsi"/>
          <w:sz w:val="20"/>
          <w:szCs w:val="20"/>
        </w:rPr>
        <w:t>castingowych</w:t>
      </w:r>
      <w:proofErr w:type="spellEnd"/>
      <w:r w:rsidRPr="00573AAD">
        <w:rPr>
          <w:rFonts w:cstheme="minorHAnsi"/>
          <w:sz w:val="20"/>
          <w:szCs w:val="20"/>
        </w:rPr>
        <w:t xml:space="preserve"> zostaną </w:t>
      </w:r>
      <w:r w:rsidR="00FC7F64" w:rsidRPr="00573AAD">
        <w:rPr>
          <w:rFonts w:cstheme="minorHAnsi"/>
          <w:sz w:val="20"/>
          <w:szCs w:val="20"/>
        </w:rPr>
        <w:t xml:space="preserve">wybrani </w:t>
      </w:r>
      <w:r w:rsidRPr="00573AAD">
        <w:rPr>
          <w:rFonts w:cstheme="minorHAnsi"/>
          <w:sz w:val="20"/>
          <w:szCs w:val="20"/>
        </w:rPr>
        <w:t xml:space="preserve">Uczestnicy wyłonieni po przeprowadzeniu pierwszego etapu rozmów </w:t>
      </w:r>
      <w:proofErr w:type="spellStart"/>
      <w:r w:rsidRPr="00573AAD">
        <w:rPr>
          <w:rFonts w:cstheme="minorHAnsi"/>
          <w:sz w:val="20"/>
          <w:szCs w:val="20"/>
        </w:rPr>
        <w:t>cas</w:t>
      </w:r>
      <w:r w:rsidR="003934DF" w:rsidRPr="00573AAD">
        <w:rPr>
          <w:rFonts w:cstheme="minorHAnsi"/>
          <w:sz w:val="20"/>
          <w:szCs w:val="20"/>
        </w:rPr>
        <w:t>ti</w:t>
      </w:r>
      <w:r w:rsidRPr="00573AAD">
        <w:rPr>
          <w:rFonts w:cstheme="minorHAnsi"/>
          <w:sz w:val="20"/>
          <w:szCs w:val="20"/>
        </w:rPr>
        <w:t>ngowych</w:t>
      </w:r>
      <w:proofErr w:type="spellEnd"/>
      <w:r w:rsidRPr="00573AAD">
        <w:rPr>
          <w:rFonts w:cstheme="minorHAnsi"/>
          <w:sz w:val="20"/>
          <w:szCs w:val="20"/>
        </w:rPr>
        <w:t>. D</w:t>
      </w:r>
      <w:r w:rsidR="00FC7F64" w:rsidRPr="00573AAD">
        <w:rPr>
          <w:rFonts w:cstheme="minorHAnsi"/>
          <w:sz w:val="20"/>
          <w:szCs w:val="20"/>
        </w:rPr>
        <w:t>o d</w:t>
      </w:r>
      <w:r w:rsidRPr="00573AAD">
        <w:rPr>
          <w:rFonts w:cstheme="minorHAnsi"/>
          <w:sz w:val="20"/>
          <w:szCs w:val="20"/>
        </w:rPr>
        <w:t>rugi</w:t>
      </w:r>
      <w:r w:rsidR="00FC7F64" w:rsidRPr="00573AAD">
        <w:rPr>
          <w:rFonts w:cstheme="minorHAnsi"/>
          <w:sz w:val="20"/>
          <w:szCs w:val="20"/>
        </w:rPr>
        <w:t>ego</w:t>
      </w:r>
      <w:r w:rsidRPr="00573AAD">
        <w:rPr>
          <w:rFonts w:cstheme="minorHAnsi"/>
          <w:sz w:val="20"/>
          <w:szCs w:val="20"/>
        </w:rPr>
        <w:t xml:space="preserve"> etap</w:t>
      </w:r>
      <w:r w:rsidR="00FC7F64" w:rsidRPr="00573AAD">
        <w:rPr>
          <w:rFonts w:cstheme="minorHAnsi"/>
          <w:sz w:val="20"/>
          <w:szCs w:val="20"/>
        </w:rPr>
        <w:t>u</w:t>
      </w:r>
      <w:r w:rsidRPr="00573AAD">
        <w:rPr>
          <w:rFonts w:cstheme="minorHAnsi"/>
          <w:sz w:val="20"/>
          <w:szCs w:val="20"/>
        </w:rPr>
        <w:t xml:space="preserve"> rozmów zasad</w:t>
      </w:r>
      <w:r w:rsidR="00FC7F64" w:rsidRPr="00573AAD">
        <w:rPr>
          <w:rFonts w:cstheme="minorHAnsi"/>
          <w:sz w:val="20"/>
          <w:szCs w:val="20"/>
        </w:rPr>
        <w:t>y</w:t>
      </w:r>
      <w:r w:rsidRPr="00573AAD">
        <w:rPr>
          <w:rFonts w:cstheme="minorHAnsi"/>
          <w:sz w:val="20"/>
          <w:szCs w:val="20"/>
        </w:rPr>
        <w:t xml:space="preserve"> opisan</w:t>
      </w:r>
      <w:r w:rsidR="00FC7F64" w:rsidRPr="00573AAD">
        <w:rPr>
          <w:rFonts w:cstheme="minorHAnsi"/>
          <w:sz w:val="20"/>
          <w:szCs w:val="20"/>
        </w:rPr>
        <w:t>e</w:t>
      </w:r>
      <w:r w:rsidRPr="00573AAD">
        <w:rPr>
          <w:rFonts w:cstheme="minorHAnsi"/>
          <w:sz w:val="20"/>
          <w:szCs w:val="20"/>
        </w:rPr>
        <w:t xml:space="preserve"> w ust. </w:t>
      </w:r>
      <w:r w:rsidR="00FC7F64" w:rsidRPr="00573AAD">
        <w:rPr>
          <w:rFonts w:cstheme="minorHAnsi"/>
          <w:sz w:val="20"/>
          <w:szCs w:val="20"/>
        </w:rPr>
        <w:t xml:space="preserve">5 – 10 powyżej stosuje się odpowiednio. W przypadku decyzji Organizatora Castingu o przeprowadzeniu drugiego etapu </w:t>
      </w:r>
      <w:r w:rsidR="00FC7F64" w:rsidRPr="00573AAD">
        <w:rPr>
          <w:rFonts w:cstheme="minorHAnsi"/>
          <w:sz w:val="20"/>
          <w:szCs w:val="20"/>
        </w:rPr>
        <w:lastRenderedPageBreak/>
        <w:t xml:space="preserve">rozmów </w:t>
      </w:r>
      <w:proofErr w:type="spellStart"/>
      <w:r w:rsidR="00FC7F64" w:rsidRPr="00573AAD">
        <w:rPr>
          <w:rFonts w:cstheme="minorHAnsi"/>
          <w:sz w:val="20"/>
          <w:szCs w:val="20"/>
        </w:rPr>
        <w:t>castingowych</w:t>
      </w:r>
      <w:proofErr w:type="spellEnd"/>
      <w:r w:rsidR="00FC7F64" w:rsidRPr="00573AAD">
        <w:rPr>
          <w:rFonts w:cstheme="minorHAnsi"/>
          <w:sz w:val="20"/>
          <w:szCs w:val="20"/>
        </w:rPr>
        <w:t xml:space="preserve">, brak udziału wybranego Uczestnika w drugim etapie rozmów </w:t>
      </w:r>
      <w:proofErr w:type="spellStart"/>
      <w:r w:rsidR="00FC7F64" w:rsidRPr="00573AAD">
        <w:rPr>
          <w:rFonts w:cstheme="minorHAnsi"/>
          <w:sz w:val="20"/>
          <w:szCs w:val="20"/>
        </w:rPr>
        <w:t>castingowych</w:t>
      </w:r>
      <w:proofErr w:type="spellEnd"/>
      <w:r w:rsidR="00FC7F64" w:rsidRPr="00573AAD">
        <w:rPr>
          <w:rFonts w:cstheme="minorHAnsi"/>
          <w:sz w:val="20"/>
          <w:szCs w:val="20"/>
        </w:rPr>
        <w:t xml:space="preserve"> uniemożliwia </w:t>
      </w:r>
      <w:r w:rsidR="00BC6D57" w:rsidRPr="00573AAD">
        <w:rPr>
          <w:rFonts w:cstheme="minorHAnsi"/>
          <w:sz w:val="20"/>
          <w:szCs w:val="20"/>
        </w:rPr>
        <w:t xml:space="preserve">mu </w:t>
      </w:r>
      <w:r w:rsidR="00FC7F64" w:rsidRPr="00573AAD">
        <w:rPr>
          <w:rFonts w:cstheme="minorHAnsi"/>
          <w:sz w:val="20"/>
          <w:szCs w:val="20"/>
        </w:rPr>
        <w:t xml:space="preserve">wzięcie udziału w </w:t>
      </w:r>
      <w:r w:rsidR="003934DF" w:rsidRPr="00573AAD">
        <w:rPr>
          <w:rFonts w:cstheme="minorHAnsi"/>
          <w:sz w:val="20"/>
          <w:szCs w:val="20"/>
        </w:rPr>
        <w:t>Konkursie</w:t>
      </w:r>
      <w:r w:rsidR="00FC7F64" w:rsidRPr="00573AAD">
        <w:rPr>
          <w:rFonts w:cstheme="minorHAnsi"/>
          <w:sz w:val="20"/>
          <w:szCs w:val="20"/>
        </w:rPr>
        <w:t xml:space="preserve">. </w:t>
      </w:r>
    </w:p>
    <w:p w14:paraId="3D690082" w14:textId="270D245C" w:rsidR="00E10E59" w:rsidRPr="00573AAD" w:rsidRDefault="00E10E59" w:rsidP="00E10E59">
      <w:pPr>
        <w:pStyle w:val="Akapitzlist"/>
        <w:numPr>
          <w:ilvl w:val="0"/>
          <w:numId w:val="6"/>
        </w:numPr>
        <w:spacing w:after="0"/>
        <w:jc w:val="both"/>
        <w:rPr>
          <w:rFonts w:cstheme="minorHAnsi"/>
          <w:sz w:val="20"/>
          <w:szCs w:val="20"/>
        </w:rPr>
      </w:pPr>
      <w:r w:rsidRPr="00573AAD">
        <w:rPr>
          <w:rFonts w:cstheme="minorHAnsi"/>
          <w:sz w:val="20"/>
          <w:szCs w:val="20"/>
        </w:rPr>
        <w:t xml:space="preserve">Organizator </w:t>
      </w:r>
      <w:r w:rsidR="00810B7B" w:rsidRPr="00573AAD">
        <w:rPr>
          <w:rFonts w:cstheme="minorHAnsi"/>
          <w:sz w:val="20"/>
          <w:szCs w:val="20"/>
        </w:rPr>
        <w:t xml:space="preserve">Castingu </w:t>
      </w:r>
      <w:r w:rsidRPr="00573AAD">
        <w:rPr>
          <w:rFonts w:cstheme="minorHAnsi"/>
          <w:sz w:val="20"/>
          <w:szCs w:val="20"/>
        </w:rPr>
        <w:t>nie zwraca kosztów dojazdu ani innych kosztów poniesionych przez Uczestnika w</w:t>
      </w:r>
      <w:r w:rsidR="003934DF" w:rsidRPr="00573AAD">
        <w:rPr>
          <w:rFonts w:cstheme="minorHAnsi"/>
          <w:sz w:val="20"/>
          <w:szCs w:val="20"/>
        </w:rPr>
        <w:t> </w:t>
      </w:r>
      <w:r w:rsidRPr="00573AAD">
        <w:rPr>
          <w:rFonts w:cstheme="minorHAnsi"/>
          <w:sz w:val="20"/>
          <w:szCs w:val="20"/>
        </w:rPr>
        <w:t xml:space="preserve">związku z udziałem w Castingu. </w:t>
      </w:r>
    </w:p>
    <w:p w14:paraId="278E2D22" w14:textId="099D0974" w:rsidR="00664FC9" w:rsidRPr="00573AAD" w:rsidRDefault="00664FC9" w:rsidP="00664FC9">
      <w:pPr>
        <w:pStyle w:val="Akapitzlist"/>
        <w:numPr>
          <w:ilvl w:val="0"/>
          <w:numId w:val="6"/>
        </w:numPr>
        <w:spacing w:after="0"/>
        <w:jc w:val="both"/>
        <w:rPr>
          <w:rFonts w:cstheme="minorHAnsi"/>
          <w:sz w:val="20"/>
          <w:szCs w:val="20"/>
        </w:rPr>
      </w:pPr>
      <w:r w:rsidRPr="00573AAD">
        <w:rPr>
          <w:rFonts w:cstheme="minorHAnsi"/>
          <w:sz w:val="20"/>
          <w:szCs w:val="20"/>
        </w:rPr>
        <w:t>Uczestnik może wycofać zgłoszenie w każdym momencie. W tym celu Uczestnik musi przesłać informację o wycofaniu zgłoszenia na adres:</w:t>
      </w:r>
      <w:r w:rsidR="00573AAD" w:rsidRPr="00573AAD">
        <w:rPr>
          <w:rFonts w:cstheme="minorHAnsi"/>
          <w:color w:val="000000"/>
          <w:sz w:val="20"/>
          <w:szCs w:val="20"/>
          <w:shd w:val="clear" w:color="auto" w:fill="FFFFFF"/>
        </w:rPr>
        <w:t xml:space="preserve"> </w:t>
      </w:r>
      <w:r w:rsidR="00573AAD" w:rsidRPr="00573AAD">
        <w:rPr>
          <w:rFonts w:cstheme="minorHAnsi"/>
          <w:color w:val="000000"/>
          <w:sz w:val="20"/>
          <w:szCs w:val="20"/>
          <w:shd w:val="clear" w:color="auto" w:fill="FFFFFF"/>
        </w:rPr>
        <w:t>redakcja.milionerzy@jake-vision.pl</w:t>
      </w:r>
    </w:p>
    <w:p w14:paraId="748D8411" w14:textId="0609EC8F" w:rsidR="00E10E59" w:rsidRPr="00573AAD" w:rsidRDefault="00E10E59" w:rsidP="00E10E59">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D:</w:t>
      </w:r>
      <w:r w:rsidRPr="00573AAD">
        <w:rPr>
          <w:rFonts w:eastAsia="Times New Roman" w:cstheme="minorHAnsi"/>
          <w:b/>
          <w:sz w:val="20"/>
          <w:szCs w:val="20"/>
          <w:lang w:eastAsia="fr-FR"/>
        </w:rPr>
        <w:tab/>
        <w:t xml:space="preserve">KWALIFIKACJA DO KONKURSU </w:t>
      </w:r>
    </w:p>
    <w:p w14:paraId="7D88AC3F" w14:textId="77777777" w:rsidR="00E10E59" w:rsidRPr="00573AAD" w:rsidRDefault="00E10E59" w:rsidP="00E10E59">
      <w:pPr>
        <w:spacing w:after="0"/>
        <w:jc w:val="both"/>
        <w:rPr>
          <w:rFonts w:cstheme="minorHAnsi"/>
          <w:sz w:val="20"/>
          <w:szCs w:val="20"/>
        </w:rPr>
      </w:pPr>
    </w:p>
    <w:p w14:paraId="201043DB" w14:textId="15D81F5B" w:rsidR="007D785B" w:rsidRPr="00573AAD" w:rsidRDefault="00511548" w:rsidP="00511548">
      <w:pPr>
        <w:pStyle w:val="Akapitzlist"/>
        <w:numPr>
          <w:ilvl w:val="0"/>
          <w:numId w:val="11"/>
        </w:numPr>
        <w:spacing w:after="0"/>
        <w:ind w:left="357" w:hanging="357"/>
        <w:jc w:val="both"/>
        <w:rPr>
          <w:rFonts w:cstheme="minorHAnsi"/>
          <w:sz w:val="20"/>
          <w:szCs w:val="20"/>
        </w:rPr>
      </w:pPr>
      <w:r w:rsidRPr="00573AAD">
        <w:rPr>
          <w:rFonts w:cstheme="minorHAnsi"/>
          <w:sz w:val="20"/>
          <w:szCs w:val="20"/>
        </w:rPr>
        <w:t xml:space="preserve">Przedstawiciel Producenta poinformuje Uczestnika o zakwalifikowaniu do Konkursu telefonicznie, mailowo lub bezpośrednio oraz </w:t>
      </w:r>
      <w:r w:rsidR="00212346" w:rsidRPr="00573AAD">
        <w:rPr>
          <w:rFonts w:cstheme="minorHAnsi"/>
          <w:sz w:val="20"/>
          <w:szCs w:val="20"/>
        </w:rPr>
        <w:t xml:space="preserve">poinformuje </w:t>
      </w:r>
      <w:r w:rsidRPr="00573AAD">
        <w:rPr>
          <w:rFonts w:cstheme="minorHAnsi"/>
          <w:sz w:val="20"/>
          <w:szCs w:val="20"/>
        </w:rPr>
        <w:t>Uczestnik</w:t>
      </w:r>
      <w:r w:rsidR="00212346" w:rsidRPr="00573AAD">
        <w:rPr>
          <w:rFonts w:cstheme="minorHAnsi"/>
          <w:sz w:val="20"/>
          <w:szCs w:val="20"/>
        </w:rPr>
        <w:t>a o</w:t>
      </w:r>
      <w:r w:rsidRPr="00573AAD">
        <w:rPr>
          <w:rFonts w:cstheme="minorHAnsi"/>
          <w:sz w:val="20"/>
          <w:szCs w:val="20"/>
        </w:rPr>
        <w:t xml:space="preserve"> termin</w:t>
      </w:r>
      <w:r w:rsidR="00212346" w:rsidRPr="00573AAD">
        <w:rPr>
          <w:rFonts w:cstheme="minorHAnsi"/>
          <w:sz w:val="20"/>
          <w:szCs w:val="20"/>
        </w:rPr>
        <w:t>ie</w:t>
      </w:r>
      <w:r w:rsidRPr="00573AAD">
        <w:rPr>
          <w:rFonts w:cstheme="minorHAnsi"/>
          <w:sz w:val="20"/>
          <w:szCs w:val="20"/>
        </w:rPr>
        <w:t xml:space="preserve"> nagrań Konkursu z udziałem Uczestnika, proponując termin zgodny z harmonogramem nagrań odcinków Audycji prowadzonym przez Producenta. W przypadku, w którym w wyniku szczególnych okoliczności niezależnych od Uczestnika, Uczestnik nie może stawić się </w:t>
      </w:r>
      <w:r w:rsidR="00B03050" w:rsidRPr="00573AAD">
        <w:rPr>
          <w:rFonts w:cstheme="minorHAnsi"/>
          <w:sz w:val="20"/>
          <w:szCs w:val="20"/>
        </w:rPr>
        <w:t>w</w:t>
      </w:r>
      <w:r w:rsidR="003934DF" w:rsidRPr="00573AAD">
        <w:rPr>
          <w:rFonts w:cstheme="minorHAnsi"/>
          <w:sz w:val="20"/>
          <w:szCs w:val="20"/>
        </w:rPr>
        <w:t> </w:t>
      </w:r>
      <w:r w:rsidR="00B03050" w:rsidRPr="00573AAD">
        <w:rPr>
          <w:rFonts w:cstheme="minorHAnsi"/>
          <w:sz w:val="20"/>
          <w:szCs w:val="20"/>
        </w:rPr>
        <w:t>za</w:t>
      </w:r>
      <w:r w:rsidRPr="00573AAD">
        <w:rPr>
          <w:rFonts w:cstheme="minorHAnsi"/>
          <w:sz w:val="20"/>
          <w:szCs w:val="20"/>
        </w:rPr>
        <w:t>proponowany</w:t>
      </w:r>
      <w:r w:rsidR="00B03050" w:rsidRPr="00573AAD">
        <w:rPr>
          <w:rFonts w:cstheme="minorHAnsi"/>
          <w:sz w:val="20"/>
          <w:szCs w:val="20"/>
        </w:rPr>
        <w:t>m</w:t>
      </w:r>
      <w:r w:rsidRPr="00573AAD">
        <w:rPr>
          <w:rFonts w:cstheme="minorHAnsi"/>
          <w:sz w:val="20"/>
          <w:szCs w:val="20"/>
        </w:rPr>
        <w:t xml:space="preserve"> termin</w:t>
      </w:r>
      <w:r w:rsidR="00B03050" w:rsidRPr="00573AAD">
        <w:rPr>
          <w:rFonts w:cstheme="minorHAnsi"/>
          <w:sz w:val="20"/>
          <w:szCs w:val="20"/>
        </w:rPr>
        <w:t>ie</w:t>
      </w:r>
      <w:r w:rsidRPr="00573AAD">
        <w:rPr>
          <w:rFonts w:cstheme="minorHAnsi"/>
          <w:sz w:val="20"/>
          <w:szCs w:val="20"/>
        </w:rPr>
        <w:t xml:space="preserve"> nagrań, przedstawiciel Producenta może zaproponować inny termin. Jeżeli Uczestnik nie może stawić się </w:t>
      </w:r>
      <w:r w:rsidR="00B03050" w:rsidRPr="00573AAD">
        <w:rPr>
          <w:rFonts w:cstheme="minorHAnsi"/>
          <w:sz w:val="20"/>
          <w:szCs w:val="20"/>
        </w:rPr>
        <w:t>w</w:t>
      </w:r>
      <w:r w:rsidRPr="00573AAD">
        <w:rPr>
          <w:rFonts w:cstheme="minorHAnsi"/>
          <w:sz w:val="20"/>
          <w:szCs w:val="20"/>
        </w:rPr>
        <w:t xml:space="preserve"> żad</w:t>
      </w:r>
      <w:r w:rsidR="00B03050" w:rsidRPr="00573AAD">
        <w:rPr>
          <w:rFonts w:cstheme="minorHAnsi"/>
          <w:sz w:val="20"/>
          <w:szCs w:val="20"/>
        </w:rPr>
        <w:t>nym</w:t>
      </w:r>
      <w:r w:rsidRPr="00573AAD">
        <w:rPr>
          <w:rFonts w:cstheme="minorHAnsi"/>
          <w:sz w:val="20"/>
          <w:szCs w:val="20"/>
        </w:rPr>
        <w:t xml:space="preserve"> z </w:t>
      </w:r>
      <w:r w:rsidR="00B03050" w:rsidRPr="00573AAD">
        <w:rPr>
          <w:rFonts w:cstheme="minorHAnsi"/>
          <w:sz w:val="20"/>
          <w:szCs w:val="20"/>
        </w:rPr>
        <w:t>za</w:t>
      </w:r>
      <w:r w:rsidRPr="00573AAD">
        <w:rPr>
          <w:rFonts w:cstheme="minorHAnsi"/>
          <w:sz w:val="20"/>
          <w:szCs w:val="20"/>
        </w:rPr>
        <w:t xml:space="preserve">proponowanych terminów, jego zgłoszenie wraca do puli wszystkich </w:t>
      </w:r>
      <w:r w:rsidR="00CC0F46" w:rsidRPr="00573AAD">
        <w:rPr>
          <w:rFonts w:cstheme="minorHAnsi"/>
          <w:sz w:val="20"/>
          <w:szCs w:val="20"/>
        </w:rPr>
        <w:t>osób zakwalifikowanych do Konkursu</w:t>
      </w:r>
      <w:r w:rsidRPr="00573AAD">
        <w:rPr>
          <w:rFonts w:cstheme="minorHAnsi"/>
          <w:sz w:val="20"/>
          <w:szCs w:val="20"/>
        </w:rPr>
        <w:t xml:space="preserve">, z zastrzeżeniem punktu </w:t>
      </w:r>
      <w:r w:rsidR="00664FC9" w:rsidRPr="00573AAD">
        <w:rPr>
          <w:rFonts w:cstheme="minorHAnsi"/>
          <w:sz w:val="20"/>
          <w:szCs w:val="20"/>
        </w:rPr>
        <w:t>C ust. 1</w:t>
      </w:r>
      <w:r w:rsidR="003934DF" w:rsidRPr="00573AAD">
        <w:rPr>
          <w:rFonts w:cstheme="minorHAnsi"/>
          <w:sz w:val="20"/>
          <w:szCs w:val="20"/>
        </w:rPr>
        <w:t>3</w:t>
      </w:r>
      <w:r w:rsidR="00664FC9" w:rsidRPr="00573AAD">
        <w:rPr>
          <w:rFonts w:cstheme="minorHAnsi"/>
          <w:sz w:val="20"/>
          <w:szCs w:val="20"/>
        </w:rPr>
        <w:t xml:space="preserve"> </w:t>
      </w:r>
      <w:r w:rsidRPr="00573AAD">
        <w:rPr>
          <w:rFonts w:cstheme="minorHAnsi"/>
          <w:sz w:val="20"/>
          <w:szCs w:val="20"/>
        </w:rPr>
        <w:t>Regulaminu.</w:t>
      </w:r>
    </w:p>
    <w:p w14:paraId="1F72C5B7" w14:textId="471921B9" w:rsidR="00511548" w:rsidRPr="00573AAD" w:rsidRDefault="00511548" w:rsidP="00511548">
      <w:pPr>
        <w:pStyle w:val="Akapitzlist"/>
        <w:numPr>
          <w:ilvl w:val="0"/>
          <w:numId w:val="11"/>
        </w:numPr>
        <w:spacing w:after="0"/>
        <w:ind w:left="357" w:hanging="357"/>
        <w:jc w:val="both"/>
        <w:rPr>
          <w:rFonts w:cstheme="minorHAnsi"/>
          <w:sz w:val="20"/>
          <w:szCs w:val="20"/>
        </w:rPr>
      </w:pPr>
      <w:r w:rsidRPr="00573AAD">
        <w:rPr>
          <w:rFonts w:cstheme="minorHAnsi"/>
          <w:sz w:val="20"/>
          <w:szCs w:val="20"/>
        </w:rPr>
        <w:t xml:space="preserve">Warunkiem przystąpienia do udziału w Konkursie jest zaakceptowanie przez Uczestnika odrębnego regulaminu Konkursu oraz zawarcie umowy, o której mowa w punkcie </w:t>
      </w:r>
      <w:r w:rsidR="00664FC9" w:rsidRPr="00573AAD">
        <w:rPr>
          <w:rFonts w:cstheme="minorHAnsi"/>
          <w:sz w:val="20"/>
          <w:szCs w:val="20"/>
        </w:rPr>
        <w:t>B ust. 6</w:t>
      </w:r>
      <w:r w:rsidRPr="00573AAD">
        <w:rPr>
          <w:rFonts w:cstheme="minorHAnsi"/>
          <w:sz w:val="20"/>
          <w:szCs w:val="20"/>
        </w:rPr>
        <w:t xml:space="preserve"> Regulaminu.</w:t>
      </w:r>
    </w:p>
    <w:p w14:paraId="678DDDA3" w14:textId="72AC09E9" w:rsidR="00511548" w:rsidRPr="00573AAD" w:rsidRDefault="00511548" w:rsidP="00511548">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E:</w:t>
      </w:r>
      <w:r w:rsidRPr="00573AAD">
        <w:rPr>
          <w:rFonts w:eastAsia="Times New Roman" w:cstheme="minorHAnsi"/>
          <w:b/>
          <w:sz w:val="20"/>
          <w:szCs w:val="20"/>
          <w:lang w:eastAsia="fr-FR"/>
        </w:rPr>
        <w:tab/>
        <w:t xml:space="preserve">DYSKWALIFIKACJA </w:t>
      </w:r>
    </w:p>
    <w:p w14:paraId="30231D07" w14:textId="348318E3" w:rsidR="00511548" w:rsidRPr="00573AAD" w:rsidRDefault="00200BCF" w:rsidP="00200BCF">
      <w:pPr>
        <w:pStyle w:val="Akapitzlist"/>
        <w:numPr>
          <w:ilvl w:val="0"/>
          <w:numId w:val="12"/>
        </w:numPr>
        <w:spacing w:before="240" w:after="0"/>
        <w:ind w:left="357" w:hanging="357"/>
        <w:contextualSpacing w:val="0"/>
        <w:jc w:val="both"/>
        <w:rPr>
          <w:rFonts w:cstheme="minorHAnsi"/>
          <w:sz w:val="20"/>
          <w:szCs w:val="20"/>
        </w:rPr>
      </w:pPr>
      <w:r w:rsidRPr="00573AAD">
        <w:rPr>
          <w:rFonts w:cstheme="minorHAnsi"/>
          <w:sz w:val="20"/>
          <w:szCs w:val="20"/>
        </w:rPr>
        <w:t xml:space="preserve">Organizator </w:t>
      </w:r>
      <w:r w:rsidR="00246640" w:rsidRPr="00573AAD">
        <w:rPr>
          <w:rFonts w:cstheme="minorHAnsi"/>
          <w:sz w:val="20"/>
          <w:szCs w:val="20"/>
        </w:rPr>
        <w:t xml:space="preserve">Castingu </w:t>
      </w:r>
      <w:r w:rsidRPr="00573AAD">
        <w:rPr>
          <w:rFonts w:cstheme="minorHAnsi"/>
          <w:sz w:val="20"/>
          <w:szCs w:val="20"/>
        </w:rPr>
        <w:t>ma prawo zdyskwalifikować Uczestnika na dowolnym etapie Castingu w przypadku:</w:t>
      </w:r>
    </w:p>
    <w:p w14:paraId="11FE0CC2" w14:textId="61D8AE30"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nieprzestrzegania zasad określonych w Regulaminie,</w:t>
      </w:r>
    </w:p>
    <w:p w14:paraId="5A3C197C" w14:textId="353D9F00"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 xml:space="preserve">niestawienia się w wyznaczonym Uczestnikowi terminie rozmowy </w:t>
      </w:r>
      <w:proofErr w:type="spellStart"/>
      <w:r w:rsidRPr="00573AAD">
        <w:rPr>
          <w:rFonts w:cstheme="minorHAnsi"/>
          <w:sz w:val="20"/>
          <w:szCs w:val="20"/>
        </w:rPr>
        <w:t>castingowej</w:t>
      </w:r>
      <w:proofErr w:type="spellEnd"/>
      <w:r w:rsidRPr="00573AAD">
        <w:rPr>
          <w:rFonts w:cstheme="minorHAnsi"/>
          <w:sz w:val="20"/>
          <w:szCs w:val="20"/>
        </w:rPr>
        <w:t>,</w:t>
      </w:r>
    </w:p>
    <w:p w14:paraId="00139BD0" w14:textId="17A0D808"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 xml:space="preserve">nieprzesłania Klipu w wyznaczonym </w:t>
      </w:r>
      <w:r w:rsidR="00B03050" w:rsidRPr="00573AAD">
        <w:rPr>
          <w:rFonts w:cstheme="minorHAnsi"/>
          <w:sz w:val="20"/>
          <w:szCs w:val="20"/>
        </w:rPr>
        <w:t>terminie</w:t>
      </w:r>
      <w:r w:rsidRPr="00573AAD">
        <w:rPr>
          <w:rFonts w:cstheme="minorHAnsi"/>
          <w:sz w:val="20"/>
          <w:szCs w:val="20"/>
        </w:rPr>
        <w:t xml:space="preserve"> na adres wskazany w czasie rozmowy </w:t>
      </w:r>
      <w:proofErr w:type="spellStart"/>
      <w:r w:rsidRPr="00573AAD">
        <w:rPr>
          <w:rFonts w:cstheme="minorHAnsi"/>
          <w:sz w:val="20"/>
          <w:szCs w:val="20"/>
        </w:rPr>
        <w:t>castingowej</w:t>
      </w:r>
      <w:proofErr w:type="spellEnd"/>
      <w:r w:rsidRPr="00573AAD">
        <w:rPr>
          <w:rFonts w:cstheme="minorHAnsi"/>
          <w:sz w:val="20"/>
          <w:szCs w:val="20"/>
        </w:rPr>
        <w:t>,</w:t>
      </w:r>
    </w:p>
    <w:p w14:paraId="0B4D1E75" w14:textId="0060C26E"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 xml:space="preserve">niewyrażenia zgody na rejestrację rozmowy </w:t>
      </w:r>
      <w:proofErr w:type="spellStart"/>
      <w:r w:rsidRPr="00573AAD">
        <w:rPr>
          <w:rFonts w:cstheme="minorHAnsi"/>
          <w:sz w:val="20"/>
          <w:szCs w:val="20"/>
        </w:rPr>
        <w:t>castingowej</w:t>
      </w:r>
      <w:proofErr w:type="spellEnd"/>
      <w:r w:rsidRPr="00573AAD">
        <w:rPr>
          <w:rFonts w:cstheme="minorHAnsi"/>
          <w:sz w:val="20"/>
          <w:szCs w:val="20"/>
        </w:rPr>
        <w:t>,</w:t>
      </w:r>
    </w:p>
    <w:p w14:paraId="22AB1920" w14:textId="0695F0CF"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nieprzedstawienia dokumentu ze zdjęciem</w:t>
      </w:r>
      <w:r w:rsidR="000827FE" w:rsidRPr="00573AAD">
        <w:rPr>
          <w:rFonts w:cstheme="minorHAnsi"/>
          <w:sz w:val="20"/>
          <w:szCs w:val="20"/>
        </w:rPr>
        <w:t>, o którym mowa w punkcie C ust. 5 lit. c Regulaminu,</w:t>
      </w:r>
      <w:r w:rsidRPr="00573AAD">
        <w:rPr>
          <w:rFonts w:cstheme="minorHAnsi"/>
          <w:sz w:val="20"/>
          <w:szCs w:val="20"/>
        </w:rPr>
        <w:t xml:space="preserve"> na wezwanie przedstawiciela </w:t>
      </w:r>
      <w:r w:rsidR="000827FE" w:rsidRPr="00573AAD">
        <w:rPr>
          <w:rFonts w:cstheme="minorHAnsi"/>
          <w:sz w:val="20"/>
          <w:szCs w:val="20"/>
        </w:rPr>
        <w:t>Producenta</w:t>
      </w:r>
      <w:r w:rsidRPr="00573AAD">
        <w:rPr>
          <w:rFonts w:cstheme="minorHAnsi"/>
          <w:sz w:val="20"/>
          <w:szCs w:val="20"/>
        </w:rPr>
        <w:t xml:space="preserve">, </w:t>
      </w:r>
    </w:p>
    <w:p w14:paraId="18EFA809" w14:textId="46E9019D"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złamania zasad poufności obowiązujących Uczestnika,</w:t>
      </w:r>
    </w:p>
    <w:p w14:paraId="3ACBA7D0" w14:textId="3AF2B3C4" w:rsidR="00200BCF" w:rsidRPr="00573AAD" w:rsidRDefault="00200BCF" w:rsidP="00200BCF">
      <w:pPr>
        <w:pStyle w:val="Akapitzlist"/>
        <w:numPr>
          <w:ilvl w:val="0"/>
          <w:numId w:val="13"/>
        </w:numPr>
        <w:spacing w:after="0"/>
        <w:jc w:val="both"/>
        <w:rPr>
          <w:rFonts w:cstheme="minorHAnsi"/>
          <w:sz w:val="20"/>
          <w:szCs w:val="20"/>
        </w:rPr>
      </w:pPr>
      <w:r w:rsidRPr="00573AAD">
        <w:rPr>
          <w:rFonts w:cstheme="minorHAnsi"/>
          <w:sz w:val="20"/>
          <w:szCs w:val="20"/>
        </w:rPr>
        <w:t>stwierdzenia nieprawdy w oświadczeniach przedłożonych</w:t>
      </w:r>
      <w:r w:rsidR="000827FE" w:rsidRPr="00573AAD">
        <w:rPr>
          <w:rFonts w:cstheme="minorHAnsi"/>
          <w:sz w:val="20"/>
          <w:szCs w:val="20"/>
        </w:rPr>
        <w:t xml:space="preserve"> Producentowi</w:t>
      </w:r>
      <w:r w:rsidRPr="00573AAD">
        <w:rPr>
          <w:rFonts w:cstheme="minorHAnsi"/>
          <w:sz w:val="20"/>
          <w:szCs w:val="20"/>
        </w:rPr>
        <w:t xml:space="preserve"> w zgłoszeniu i w trakcie Castingu.</w:t>
      </w:r>
    </w:p>
    <w:p w14:paraId="1A178ED3" w14:textId="42F5EF24" w:rsidR="00200BCF" w:rsidRPr="00573AAD" w:rsidRDefault="000D0D82" w:rsidP="00200BCF">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F</w:t>
      </w:r>
      <w:r w:rsidR="00200BCF" w:rsidRPr="00573AAD">
        <w:rPr>
          <w:rFonts w:eastAsia="Times New Roman" w:cstheme="minorHAnsi"/>
          <w:b/>
          <w:sz w:val="20"/>
          <w:szCs w:val="20"/>
          <w:lang w:eastAsia="fr-FR"/>
        </w:rPr>
        <w:t>:</w:t>
      </w:r>
      <w:r w:rsidR="00200BCF" w:rsidRPr="00573AAD">
        <w:rPr>
          <w:rFonts w:eastAsia="Times New Roman" w:cstheme="minorHAnsi"/>
          <w:b/>
          <w:sz w:val="20"/>
          <w:szCs w:val="20"/>
          <w:lang w:eastAsia="fr-FR"/>
        </w:rPr>
        <w:tab/>
        <w:t>REKLAMACJE</w:t>
      </w:r>
    </w:p>
    <w:p w14:paraId="6AEF5BF9" w14:textId="5C8B1613" w:rsidR="000D0D82" w:rsidRPr="00573AAD" w:rsidRDefault="00200BCF" w:rsidP="00200BCF">
      <w:pPr>
        <w:pStyle w:val="Akapitzlist"/>
        <w:numPr>
          <w:ilvl w:val="0"/>
          <w:numId w:val="15"/>
        </w:numPr>
        <w:spacing w:before="240" w:after="0"/>
        <w:contextualSpacing w:val="0"/>
        <w:jc w:val="both"/>
        <w:rPr>
          <w:rFonts w:cstheme="minorHAnsi"/>
          <w:sz w:val="20"/>
          <w:szCs w:val="20"/>
        </w:rPr>
      </w:pPr>
      <w:r w:rsidRPr="00573AAD">
        <w:rPr>
          <w:rFonts w:cstheme="minorHAnsi"/>
          <w:sz w:val="20"/>
          <w:szCs w:val="20"/>
        </w:rPr>
        <w:t>Komisja</w:t>
      </w:r>
      <w:r w:rsidR="000827FE" w:rsidRPr="00573AAD">
        <w:rPr>
          <w:rFonts w:cstheme="minorHAnsi"/>
          <w:sz w:val="20"/>
          <w:szCs w:val="20"/>
        </w:rPr>
        <w:t xml:space="preserve"> </w:t>
      </w:r>
      <w:proofErr w:type="spellStart"/>
      <w:r w:rsidR="000827FE" w:rsidRPr="00573AAD">
        <w:rPr>
          <w:rFonts w:cstheme="minorHAnsi"/>
          <w:sz w:val="20"/>
          <w:szCs w:val="20"/>
        </w:rPr>
        <w:t>Castingowa</w:t>
      </w:r>
      <w:proofErr w:type="spellEnd"/>
      <w:r w:rsidRPr="00573AAD">
        <w:rPr>
          <w:rFonts w:cstheme="minorHAnsi"/>
          <w:sz w:val="20"/>
          <w:szCs w:val="20"/>
        </w:rPr>
        <w:t xml:space="preserve"> rozpatruje wszelkie związane z Castingiem reklamacje. </w:t>
      </w:r>
    </w:p>
    <w:p w14:paraId="77FB739B" w14:textId="3E5CCC33" w:rsidR="000D0D82" w:rsidRPr="00573AAD" w:rsidRDefault="00200BCF" w:rsidP="000D0D82">
      <w:pPr>
        <w:pStyle w:val="Akapitzlist"/>
        <w:numPr>
          <w:ilvl w:val="0"/>
          <w:numId w:val="15"/>
        </w:numPr>
        <w:spacing w:after="0"/>
        <w:contextualSpacing w:val="0"/>
        <w:jc w:val="both"/>
        <w:rPr>
          <w:rFonts w:cstheme="minorHAnsi"/>
          <w:sz w:val="20"/>
          <w:szCs w:val="20"/>
        </w:rPr>
      </w:pPr>
      <w:r w:rsidRPr="00573AAD">
        <w:rPr>
          <w:rFonts w:cstheme="minorHAnsi"/>
          <w:sz w:val="20"/>
          <w:szCs w:val="20"/>
        </w:rPr>
        <w:t xml:space="preserve">Reklamacje dotyczące Castingu mogą być składane </w:t>
      </w:r>
      <w:r w:rsidR="009764E3" w:rsidRPr="00573AAD">
        <w:rPr>
          <w:rFonts w:cstheme="minorHAnsi"/>
          <w:sz w:val="20"/>
          <w:szCs w:val="20"/>
        </w:rPr>
        <w:t xml:space="preserve">w formie pisemnej </w:t>
      </w:r>
      <w:r w:rsidRPr="00573AAD">
        <w:rPr>
          <w:rFonts w:cstheme="minorHAnsi"/>
          <w:sz w:val="20"/>
          <w:szCs w:val="20"/>
        </w:rPr>
        <w:t xml:space="preserve">w ciągu 14 dni od </w:t>
      </w:r>
      <w:r w:rsidR="003934DF" w:rsidRPr="00573AAD">
        <w:rPr>
          <w:rFonts w:cstheme="minorHAnsi"/>
          <w:sz w:val="20"/>
          <w:szCs w:val="20"/>
        </w:rPr>
        <w:t xml:space="preserve">dnia </w:t>
      </w:r>
      <w:r w:rsidRPr="00573AAD">
        <w:rPr>
          <w:rFonts w:cstheme="minorHAnsi"/>
          <w:sz w:val="20"/>
          <w:szCs w:val="20"/>
        </w:rPr>
        <w:t xml:space="preserve">zdarzenia, które jest podstawą reklamacji, z zastrzeżeniem ust. 3 poniżej. </w:t>
      </w:r>
    </w:p>
    <w:p w14:paraId="7B540644" w14:textId="145C3594" w:rsidR="000D0D82" w:rsidRPr="00573AAD" w:rsidRDefault="00200BCF" w:rsidP="000D0D82">
      <w:pPr>
        <w:pStyle w:val="Akapitzlist"/>
        <w:numPr>
          <w:ilvl w:val="0"/>
          <w:numId w:val="15"/>
        </w:numPr>
        <w:spacing w:after="0"/>
        <w:contextualSpacing w:val="0"/>
        <w:jc w:val="both"/>
        <w:rPr>
          <w:rFonts w:cstheme="minorHAnsi"/>
          <w:sz w:val="20"/>
          <w:szCs w:val="20"/>
        </w:rPr>
      </w:pPr>
      <w:r w:rsidRPr="00573AAD">
        <w:rPr>
          <w:rFonts w:cstheme="minorHAnsi"/>
          <w:sz w:val="20"/>
          <w:szCs w:val="20"/>
        </w:rPr>
        <w:t>O wniesieniu reklamacji w terminie decyduje data</w:t>
      </w:r>
      <w:r w:rsidR="000827FE" w:rsidRPr="00573AAD">
        <w:rPr>
          <w:rFonts w:cstheme="minorHAnsi"/>
          <w:sz w:val="20"/>
          <w:szCs w:val="20"/>
        </w:rPr>
        <w:t xml:space="preserve"> nadania </w:t>
      </w:r>
      <w:r w:rsidR="009764E3" w:rsidRPr="00573AAD">
        <w:rPr>
          <w:rFonts w:cstheme="minorHAnsi"/>
          <w:sz w:val="20"/>
          <w:szCs w:val="20"/>
        </w:rPr>
        <w:t xml:space="preserve">dokumentu </w:t>
      </w:r>
      <w:r w:rsidR="000827FE" w:rsidRPr="00573AAD">
        <w:rPr>
          <w:rFonts w:cstheme="minorHAnsi"/>
          <w:sz w:val="20"/>
          <w:szCs w:val="20"/>
        </w:rPr>
        <w:t xml:space="preserve">za pośrednictwem operatora pocztowego lub złożenia </w:t>
      </w:r>
      <w:r w:rsidR="009764E3" w:rsidRPr="00573AAD">
        <w:rPr>
          <w:rFonts w:cstheme="minorHAnsi"/>
          <w:sz w:val="20"/>
          <w:szCs w:val="20"/>
        </w:rPr>
        <w:t xml:space="preserve">dokumentu </w:t>
      </w:r>
      <w:r w:rsidR="000827FE" w:rsidRPr="00573AAD">
        <w:rPr>
          <w:rFonts w:cstheme="minorHAnsi"/>
          <w:sz w:val="20"/>
          <w:szCs w:val="20"/>
        </w:rPr>
        <w:t>w siedzibie Producenta</w:t>
      </w:r>
      <w:r w:rsidRPr="00573AAD">
        <w:rPr>
          <w:rFonts w:cstheme="minorHAnsi"/>
          <w:sz w:val="20"/>
          <w:szCs w:val="20"/>
        </w:rPr>
        <w:t xml:space="preserve">. </w:t>
      </w:r>
    </w:p>
    <w:p w14:paraId="06CDA3F4" w14:textId="4EC6B1FC" w:rsidR="00200BCF" w:rsidRPr="00573AAD" w:rsidRDefault="00200BCF" w:rsidP="000D0D82">
      <w:pPr>
        <w:pStyle w:val="Akapitzlist"/>
        <w:numPr>
          <w:ilvl w:val="0"/>
          <w:numId w:val="15"/>
        </w:numPr>
        <w:spacing w:after="0"/>
        <w:contextualSpacing w:val="0"/>
        <w:jc w:val="both"/>
        <w:rPr>
          <w:rFonts w:cstheme="minorHAnsi"/>
          <w:sz w:val="20"/>
          <w:szCs w:val="20"/>
        </w:rPr>
      </w:pPr>
      <w:r w:rsidRPr="00573AAD">
        <w:rPr>
          <w:rFonts w:cstheme="minorHAnsi"/>
          <w:sz w:val="20"/>
          <w:szCs w:val="20"/>
        </w:rPr>
        <w:t xml:space="preserve">Reklamacje dotyczące </w:t>
      </w:r>
      <w:r w:rsidR="00246640" w:rsidRPr="00573AAD">
        <w:rPr>
          <w:rFonts w:cstheme="minorHAnsi"/>
          <w:sz w:val="20"/>
          <w:szCs w:val="20"/>
        </w:rPr>
        <w:t>Casting</w:t>
      </w:r>
      <w:r w:rsidR="003934DF" w:rsidRPr="00573AAD">
        <w:rPr>
          <w:rFonts w:cstheme="minorHAnsi"/>
          <w:sz w:val="20"/>
          <w:szCs w:val="20"/>
        </w:rPr>
        <w:t>u</w:t>
      </w:r>
      <w:r w:rsidR="00246640" w:rsidRPr="00573AAD">
        <w:rPr>
          <w:rFonts w:cstheme="minorHAnsi"/>
          <w:sz w:val="20"/>
          <w:szCs w:val="20"/>
        </w:rPr>
        <w:t xml:space="preserve"> </w:t>
      </w:r>
      <w:r w:rsidRPr="00573AAD">
        <w:rPr>
          <w:rFonts w:cstheme="minorHAnsi"/>
          <w:sz w:val="20"/>
          <w:szCs w:val="20"/>
        </w:rPr>
        <w:t>należy kierow</w:t>
      </w:r>
      <w:r w:rsidR="000D0D82" w:rsidRPr="00573AAD">
        <w:rPr>
          <w:rFonts w:cstheme="minorHAnsi"/>
          <w:sz w:val="20"/>
          <w:szCs w:val="20"/>
        </w:rPr>
        <w:t>ać</w:t>
      </w:r>
      <w:r w:rsidRPr="00573AAD">
        <w:rPr>
          <w:rFonts w:cstheme="minorHAnsi"/>
          <w:sz w:val="20"/>
          <w:szCs w:val="20"/>
        </w:rPr>
        <w:t xml:space="preserve"> na adres</w:t>
      </w:r>
      <w:r w:rsidR="000D0D82" w:rsidRPr="00573AAD">
        <w:rPr>
          <w:rFonts w:cstheme="minorHAnsi"/>
          <w:sz w:val="20"/>
          <w:szCs w:val="20"/>
        </w:rPr>
        <w:t xml:space="preserve"> Producenta</w:t>
      </w:r>
      <w:r w:rsidRPr="00573AAD">
        <w:rPr>
          <w:rFonts w:cstheme="minorHAnsi"/>
          <w:sz w:val="20"/>
          <w:szCs w:val="20"/>
        </w:rPr>
        <w:t xml:space="preserve">: </w:t>
      </w:r>
      <w:proofErr w:type="spellStart"/>
      <w:r w:rsidR="000D0D82" w:rsidRPr="00573AAD">
        <w:rPr>
          <w:rFonts w:cstheme="minorHAnsi"/>
          <w:sz w:val="20"/>
          <w:szCs w:val="20"/>
        </w:rPr>
        <w:t>Jake</w:t>
      </w:r>
      <w:proofErr w:type="spellEnd"/>
      <w:r w:rsidR="000D0D82" w:rsidRPr="00573AAD">
        <w:rPr>
          <w:rFonts w:cstheme="minorHAnsi"/>
          <w:sz w:val="20"/>
          <w:szCs w:val="20"/>
        </w:rPr>
        <w:t xml:space="preserve"> </w:t>
      </w:r>
      <w:proofErr w:type="spellStart"/>
      <w:r w:rsidR="000D0D82" w:rsidRPr="00573AAD">
        <w:rPr>
          <w:rFonts w:cstheme="minorHAnsi"/>
          <w:sz w:val="20"/>
          <w:szCs w:val="20"/>
        </w:rPr>
        <w:t>Vision</w:t>
      </w:r>
      <w:proofErr w:type="spellEnd"/>
      <w:r w:rsidR="000D0D82" w:rsidRPr="00573AAD">
        <w:rPr>
          <w:rFonts w:cstheme="minorHAnsi"/>
          <w:sz w:val="20"/>
          <w:szCs w:val="20"/>
        </w:rPr>
        <w:t xml:space="preserve"> sp. z o.o. sp. k., Al. Stanów Zjednoczonych 53, 04-028 </w:t>
      </w:r>
      <w:r w:rsidRPr="00573AAD">
        <w:rPr>
          <w:rFonts w:cstheme="minorHAnsi"/>
          <w:sz w:val="20"/>
          <w:szCs w:val="20"/>
        </w:rPr>
        <w:t>Warszawa, z dopiskiem „</w:t>
      </w:r>
      <w:r w:rsidR="003934DF" w:rsidRPr="00573AAD">
        <w:rPr>
          <w:rFonts w:cstheme="minorHAnsi"/>
          <w:sz w:val="20"/>
          <w:szCs w:val="20"/>
        </w:rPr>
        <w:t>Casting „</w:t>
      </w:r>
      <w:r w:rsidRPr="00573AAD">
        <w:rPr>
          <w:rFonts w:cstheme="minorHAnsi"/>
          <w:sz w:val="20"/>
          <w:szCs w:val="20"/>
        </w:rPr>
        <w:t>Milionerzy</w:t>
      </w:r>
      <w:r w:rsidR="00246640" w:rsidRPr="00573AAD">
        <w:rPr>
          <w:rFonts w:cstheme="minorHAnsi"/>
          <w:sz w:val="20"/>
          <w:szCs w:val="20"/>
        </w:rPr>
        <w:t>”</w:t>
      </w:r>
      <w:r w:rsidRPr="00573AAD">
        <w:rPr>
          <w:rFonts w:cstheme="minorHAnsi"/>
          <w:sz w:val="20"/>
          <w:szCs w:val="20"/>
        </w:rPr>
        <w:t xml:space="preserve"> </w:t>
      </w:r>
      <w:r w:rsidR="003934DF" w:rsidRPr="00573AAD">
        <w:rPr>
          <w:rFonts w:cstheme="minorHAnsi"/>
          <w:sz w:val="20"/>
          <w:szCs w:val="20"/>
        </w:rPr>
        <w:t>–</w:t>
      </w:r>
      <w:r w:rsidRPr="00573AAD">
        <w:rPr>
          <w:rFonts w:cstheme="minorHAnsi"/>
          <w:sz w:val="20"/>
          <w:szCs w:val="20"/>
        </w:rPr>
        <w:t xml:space="preserve"> reklamacje</w:t>
      </w:r>
      <w:r w:rsidR="003934DF" w:rsidRPr="00573AAD">
        <w:rPr>
          <w:rFonts w:cstheme="minorHAnsi"/>
          <w:sz w:val="20"/>
          <w:szCs w:val="20"/>
        </w:rPr>
        <w:t>”</w:t>
      </w:r>
      <w:r w:rsidRPr="00573AAD">
        <w:rPr>
          <w:rFonts w:cstheme="minorHAnsi"/>
          <w:sz w:val="20"/>
          <w:szCs w:val="20"/>
        </w:rPr>
        <w:t>.</w:t>
      </w:r>
    </w:p>
    <w:p w14:paraId="10ABEFAC" w14:textId="277CDBF7" w:rsidR="000D0D82" w:rsidRPr="00573AAD" w:rsidRDefault="000D0D82" w:rsidP="000D0D82">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G:</w:t>
      </w:r>
      <w:r w:rsidRPr="00573AAD">
        <w:rPr>
          <w:rFonts w:eastAsia="Times New Roman" w:cstheme="minorHAnsi"/>
          <w:b/>
          <w:sz w:val="20"/>
          <w:szCs w:val="20"/>
          <w:lang w:eastAsia="fr-FR"/>
        </w:rPr>
        <w:tab/>
      </w:r>
      <w:r w:rsidR="00DA0FE8" w:rsidRPr="00573AAD">
        <w:rPr>
          <w:rFonts w:eastAsia="Times New Roman" w:cstheme="minorHAnsi"/>
          <w:b/>
          <w:sz w:val="20"/>
          <w:szCs w:val="20"/>
          <w:lang w:eastAsia="fr-FR"/>
        </w:rPr>
        <w:t xml:space="preserve">POUFNOŚĆ </w:t>
      </w:r>
      <w:r w:rsidRPr="00573AAD">
        <w:rPr>
          <w:rFonts w:eastAsia="Times New Roman" w:cstheme="minorHAnsi"/>
          <w:b/>
          <w:sz w:val="20"/>
          <w:szCs w:val="20"/>
          <w:lang w:eastAsia="fr-FR"/>
        </w:rPr>
        <w:t xml:space="preserve"> </w:t>
      </w:r>
    </w:p>
    <w:p w14:paraId="2F78C056" w14:textId="77777777" w:rsidR="00DA0FE8" w:rsidRPr="00573AAD" w:rsidRDefault="00DA0FE8" w:rsidP="00DA0FE8">
      <w:pPr>
        <w:pStyle w:val="Akapitzlist"/>
        <w:numPr>
          <w:ilvl w:val="0"/>
          <w:numId w:val="25"/>
        </w:numPr>
        <w:spacing w:before="240" w:after="0"/>
        <w:contextualSpacing w:val="0"/>
        <w:jc w:val="both"/>
        <w:rPr>
          <w:rFonts w:eastAsia="Times New Roman" w:cstheme="minorHAnsi"/>
          <w:bCs/>
          <w:sz w:val="20"/>
          <w:szCs w:val="20"/>
          <w:lang w:eastAsia="fr-FR"/>
        </w:rPr>
      </w:pPr>
      <w:r w:rsidRPr="00573AAD">
        <w:rPr>
          <w:rFonts w:eastAsia="Times New Roman" w:cstheme="minorHAnsi"/>
          <w:bCs/>
          <w:sz w:val="20"/>
          <w:szCs w:val="20"/>
          <w:lang w:eastAsia="fr-FR"/>
        </w:rPr>
        <w:t xml:space="preserve">W związku z udziałem w Castingu Uczestnicy są zobowiązani do utrzymywania w tajemnicy, nieprzekazywania osobom trzecim oraz niewykorzystywania dla własnych celów lub w interesie osób trzecich wszelkich informacji dotyczących Castingu do Audycji, w szczególności Uczestnicy nie mogą kontaktować się z prasą i wszelkimi innymi mediami. </w:t>
      </w:r>
    </w:p>
    <w:p w14:paraId="46777A9C" w14:textId="77777777" w:rsidR="00DA0FE8" w:rsidRPr="00573AAD" w:rsidRDefault="00DA0FE8" w:rsidP="00DA0FE8">
      <w:pPr>
        <w:pStyle w:val="Akapitzlist"/>
        <w:numPr>
          <w:ilvl w:val="0"/>
          <w:numId w:val="25"/>
        </w:numPr>
        <w:jc w:val="both"/>
        <w:rPr>
          <w:rFonts w:eastAsia="Times New Roman" w:cstheme="minorHAnsi"/>
          <w:bCs/>
          <w:sz w:val="20"/>
          <w:szCs w:val="20"/>
          <w:lang w:eastAsia="fr-FR"/>
        </w:rPr>
      </w:pPr>
      <w:r w:rsidRPr="00573AAD">
        <w:rPr>
          <w:rFonts w:eastAsia="Times New Roman" w:cstheme="minorHAnsi"/>
          <w:bCs/>
          <w:sz w:val="20"/>
          <w:szCs w:val="20"/>
          <w:lang w:eastAsia="fr-FR"/>
        </w:rPr>
        <w:t xml:space="preserve">Zobowiązanie, o którym mowa w ust. 1 powyżej, dotyczy w szczególności: informacji technicznych, technologicznych, handlowych, organizacyjnych, marketingowych, a także przebiegu Castingu, jego poszczególnych etapów, danych innych osób, które wzięły udział w Castingu w tym samym czasie, w przypadku wejścia w ich posiadanie, okoliczności dot. organizacji planu zdjęciowego, informacji </w:t>
      </w:r>
      <w:r w:rsidRPr="00573AAD">
        <w:rPr>
          <w:rFonts w:eastAsia="Times New Roman" w:cstheme="minorHAnsi"/>
          <w:bCs/>
          <w:sz w:val="20"/>
          <w:szCs w:val="20"/>
          <w:lang w:eastAsia="fr-FR"/>
        </w:rPr>
        <w:lastRenderedPageBreak/>
        <w:t xml:space="preserve">uzyskanych lub stworzonych przez Producenta lub Nadawcę w związku z Castingiem, pomysłów i koncepcji Audycji i jej promocji.  </w:t>
      </w:r>
    </w:p>
    <w:p w14:paraId="70A78491" w14:textId="77777777" w:rsidR="00DA0FE8" w:rsidRPr="00573AAD" w:rsidRDefault="00DA0FE8" w:rsidP="00DA0FE8">
      <w:pPr>
        <w:pStyle w:val="Akapitzlist"/>
        <w:numPr>
          <w:ilvl w:val="0"/>
          <w:numId w:val="25"/>
        </w:numPr>
        <w:jc w:val="both"/>
        <w:rPr>
          <w:rFonts w:eastAsia="Times New Roman" w:cstheme="minorHAnsi"/>
          <w:bCs/>
          <w:sz w:val="20"/>
          <w:szCs w:val="20"/>
          <w:lang w:eastAsia="fr-FR"/>
        </w:rPr>
      </w:pPr>
      <w:r w:rsidRPr="00573AAD">
        <w:rPr>
          <w:rFonts w:eastAsia="Times New Roman" w:cstheme="minorHAnsi"/>
          <w:bCs/>
          <w:sz w:val="20"/>
          <w:szCs w:val="20"/>
          <w:lang w:eastAsia="fr-FR"/>
        </w:rPr>
        <w:t>Obowiązek zachowania poufności obejmuje również zakaz publikacji (w szczególności za pośrednictwem portali społecznościowych) jakichkolwiek informacji dotyczących Castingu do Audycji, w tym jego organizacji oraz wszystkich informacji określonych w ust. 1 i 2 powyżej – bez zgody Producenta wyrażonej w formie pisemnej pod rygorem nieważności.</w:t>
      </w:r>
    </w:p>
    <w:p w14:paraId="65959CF8" w14:textId="77777777" w:rsidR="00DA0FE8" w:rsidRPr="00573AAD" w:rsidRDefault="00DA0FE8" w:rsidP="00DA0FE8">
      <w:pPr>
        <w:pStyle w:val="Akapitzlist"/>
        <w:numPr>
          <w:ilvl w:val="0"/>
          <w:numId w:val="25"/>
        </w:numPr>
        <w:jc w:val="both"/>
        <w:rPr>
          <w:rFonts w:eastAsia="Times New Roman" w:cstheme="minorHAnsi"/>
          <w:bCs/>
          <w:sz w:val="20"/>
          <w:szCs w:val="20"/>
          <w:lang w:eastAsia="fr-FR"/>
        </w:rPr>
      </w:pPr>
      <w:r w:rsidRPr="00573AAD">
        <w:rPr>
          <w:rFonts w:eastAsia="Times New Roman" w:cstheme="minorHAnsi"/>
          <w:bCs/>
          <w:sz w:val="20"/>
          <w:szCs w:val="20"/>
          <w:lang w:eastAsia="fr-FR"/>
        </w:rPr>
        <w:t xml:space="preserve">Obowiązek zachowania poufności w zakresie określonym powyżej obowiązuje przez czas nieokreślony, niezależnie od zakwalifikowania Uczestnika do Konkursu. </w:t>
      </w:r>
    </w:p>
    <w:p w14:paraId="7346F6EE" w14:textId="460F641D" w:rsidR="00DA0FE8" w:rsidRPr="00573AAD" w:rsidRDefault="00DA0FE8" w:rsidP="00DA0FE8">
      <w:pPr>
        <w:pStyle w:val="Akapitzlist"/>
        <w:numPr>
          <w:ilvl w:val="0"/>
          <w:numId w:val="25"/>
        </w:numPr>
        <w:contextualSpacing w:val="0"/>
        <w:jc w:val="both"/>
        <w:rPr>
          <w:rFonts w:eastAsia="Times New Roman" w:cstheme="minorHAnsi"/>
          <w:bCs/>
          <w:sz w:val="20"/>
          <w:szCs w:val="20"/>
          <w:lang w:eastAsia="fr-FR"/>
        </w:rPr>
      </w:pPr>
      <w:r w:rsidRPr="00573AAD">
        <w:rPr>
          <w:rFonts w:eastAsia="Times New Roman" w:cstheme="minorHAnsi"/>
          <w:bCs/>
          <w:sz w:val="20"/>
          <w:szCs w:val="20"/>
          <w:lang w:eastAsia="fr-FR"/>
        </w:rPr>
        <w:t xml:space="preserve">W przypadku naruszenia obowiązku zachowania poufności, Uczestnik zobowiązany będzie do naprawienia szkody z tym związanej powstałej w majątku Producenta lub Nadawcy na zasadach ogólnych. </w:t>
      </w:r>
    </w:p>
    <w:p w14:paraId="3A020D31" w14:textId="59E49E8B" w:rsidR="00DA0FE8" w:rsidRPr="00573AAD" w:rsidRDefault="00DA0FE8" w:rsidP="00DA0FE8">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H:</w:t>
      </w:r>
      <w:r w:rsidRPr="00573AAD">
        <w:rPr>
          <w:rFonts w:eastAsia="Times New Roman" w:cstheme="minorHAnsi"/>
          <w:b/>
          <w:sz w:val="20"/>
          <w:szCs w:val="20"/>
          <w:lang w:eastAsia="fr-FR"/>
        </w:rPr>
        <w:tab/>
        <w:t xml:space="preserve">KLAUZULA INFORMACYJNA – OCHRONA DANYCH OSOBOWYCH </w:t>
      </w:r>
    </w:p>
    <w:p w14:paraId="01EB7601" w14:textId="0EBB142F" w:rsidR="000D0D82" w:rsidRPr="00573AAD" w:rsidRDefault="00FB434C" w:rsidP="00FB434C">
      <w:pPr>
        <w:pStyle w:val="Akapitzlist"/>
        <w:numPr>
          <w:ilvl w:val="0"/>
          <w:numId w:val="17"/>
        </w:numPr>
        <w:spacing w:before="240" w:after="0"/>
        <w:ind w:left="357" w:hanging="357"/>
        <w:contextualSpacing w:val="0"/>
        <w:jc w:val="both"/>
        <w:rPr>
          <w:rFonts w:cstheme="minorHAnsi"/>
          <w:sz w:val="20"/>
          <w:szCs w:val="20"/>
        </w:rPr>
      </w:pPr>
      <w:r w:rsidRPr="00573AAD">
        <w:rPr>
          <w:rFonts w:cstheme="minorHAnsi"/>
          <w:sz w:val="20"/>
          <w:szCs w:val="20"/>
        </w:rPr>
        <w:t>Administrator danych osobowych</w:t>
      </w:r>
    </w:p>
    <w:p w14:paraId="184464D3" w14:textId="699962B6" w:rsidR="00FB434C" w:rsidRPr="00573AAD" w:rsidRDefault="006B3CD8" w:rsidP="006B3CD8">
      <w:pPr>
        <w:pStyle w:val="Akapitzlist"/>
        <w:spacing w:after="0"/>
        <w:ind w:left="357"/>
        <w:contextualSpacing w:val="0"/>
        <w:jc w:val="both"/>
        <w:rPr>
          <w:rFonts w:cstheme="minorHAnsi"/>
          <w:sz w:val="20"/>
          <w:szCs w:val="20"/>
        </w:rPr>
      </w:pPr>
      <w:r w:rsidRPr="00573AAD">
        <w:rPr>
          <w:rFonts w:cstheme="minorHAnsi"/>
          <w:sz w:val="20"/>
          <w:szCs w:val="20"/>
        </w:rPr>
        <w:t xml:space="preserve">Niezależnymi Administratorami Danych Osobowych Uczestników są Producent tj. </w:t>
      </w:r>
      <w:proofErr w:type="spellStart"/>
      <w:r w:rsidRPr="00573AAD">
        <w:rPr>
          <w:rFonts w:cstheme="minorHAnsi"/>
          <w:sz w:val="20"/>
          <w:szCs w:val="20"/>
        </w:rPr>
        <w:t>Jake</w:t>
      </w:r>
      <w:proofErr w:type="spellEnd"/>
      <w:r w:rsidRPr="00573AAD">
        <w:rPr>
          <w:rFonts w:cstheme="minorHAnsi"/>
          <w:sz w:val="20"/>
          <w:szCs w:val="20"/>
        </w:rPr>
        <w:t xml:space="preserve"> </w:t>
      </w:r>
      <w:proofErr w:type="spellStart"/>
      <w:r w:rsidRPr="00573AAD">
        <w:rPr>
          <w:rFonts w:cstheme="minorHAnsi"/>
          <w:sz w:val="20"/>
          <w:szCs w:val="20"/>
        </w:rPr>
        <w:t>Vision</w:t>
      </w:r>
      <w:proofErr w:type="spellEnd"/>
      <w:r w:rsidRPr="00573AAD">
        <w:rPr>
          <w:rFonts w:cstheme="minorHAnsi"/>
          <w:sz w:val="20"/>
          <w:szCs w:val="20"/>
        </w:rPr>
        <w:t xml:space="preserve"> sp. z o.o. sp. k. z siedzibą w Warszawie przy Al. Stanów Zjednoczonych 53 (04-028 Warszawa) w zakresie realizacji Audycji (w tym organizacji Castingu) oraz Nadawca tj. TVN S.A. z siedzibą w Warszawie prz</w:t>
      </w:r>
      <w:r w:rsidR="009764E3" w:rsidRPr="00573AAD">
        <w:rPr>
          <w:rFonts w:cstheme="minorHAnsi"/>
          <w:sz w:val="20"/>
          <w:szCs w:val="20"/>
        </w:rPr>
        <w:t>y</w:t>
      </w:r>
      <w:r w:rsidRPr="00573AAD">
        <w:rPr>
          <w:rFonts w:cstheme="minorHAnsi"/>
          <w:sz w:val="20"/>
          <w:szCs w:val="20"/>
        </w:rPr>
        <w:t xml:space="preserve"> ul. Wiertniczej 166 (02-952 Warszawa) w zakresie</w:t>
      </w:r>
      <w:r w:rsidR="00246640" w:rsidRPr="00573AAD">
        <w:rPr>
          <w:rFonts w:cstheme="minorHAnsi"/>
          <w:sz w:val="20"/>
          <w:szCs w:val="20"/>
        </w:rPr>
        <w:t xml:space="preserve"> organizacji Konkursu,</w:t>
      </w:r>
      <w:r w:rsidRPr="00573AAD">
        <w:rPr>
          <w:rFonts w:cstheme="minorHAnsi"/>
          <w:sz w:val="20"/>
          <w:szCs w:val="20"/>
        </w:rPr>
        <w:t xml:space="preserve"> wydania i rozliczenia nagrody wygranej w Konkursie oraz emisji, eksploatacji i</w:t>
      </w:r>
      <w:r w:rsidR="009764E3" w:rsidRPr="00573AAD">
        <w:rPr>
          <w:rFonts w:cstheme="minorHAnsi"/>
          <w:sz w:val="20"/>
          <w:szCs w:val="20"/>
        </w:rPr>
        <w:t> </w:t>
      </w:r>
      <w:r w:rsidRPr="00573AAD">
        <w:rPr>
          <w:rFonts w:cstheme="minorHAnsi"/>
          <w:sz w:val="20"/>
          <w:szCs w:val="20"/>
        </w:rPr>
        <w:t xml:space="preserve">promocji Audycji. </w:t>
      </w:r>
    </w:p>
    <w:p w14:paraId="4A1CD9B4" w14:textId="3AC8520D"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Podstawa prawna przetwarzania danych osobowych przez Producenta</w:t>
      </w:r>
    </w:p>
    <w:p w14:paraId="3992A6FC" w14:textId="40C2139D" w:rsidR="00FB434C" w:rsidRPr="00573AAD" w:rsidRDefault="006B3CD8" w:rsidP="00FB434C">
      <w:pPr>
        <w:pStyle w:val="Akapitzlist"/>
        <w:spacing w:after="0"/>
        <w:ind w:left="357"/>
        <w:contextualSpacing w:val="0"/>
        <w:jc w:val="both"/>
        <w:rPr>
          <w:rFonts w:cstheme="minorHAnsi"/>
          <w:sz w:val="20"/>
          <w:szCs w:val="20"/>
        </w:rPr>
      </w:pPr>
      <w:r w:rsidRPr="00573AAD">
        <w:rPr>
          <w:rFonts w:cstheme="minorHAnsi"/>
          <w:sz w:val="20"/>
          <w:szCs w:val="20"/>
        </w:rPr>
        <w:t>Dane osobowe będą przetwarzane przez Producenta</w:t>
      </w:r>
      <w:r w:rsidR="00635890" w:rsidRPr="00573AAD">
        <w:rPr>
          <w:rFonts w:cstheme="minorHAnsi"/>
          <w:sz w:val="20"/>
          <w:szCs w:val="20"/>
        </w:rPr>
        <w:t>:</w:t>
      </w:r>
    </w:p>
    <w:p w14:paraId="521A4DA6" w14:textId="37756027" w:rsidR="00635890" w:rsidRPr="00573AAD" w:rsidRDefault="00635890" w:rsidP="00635890">
      <w:pPr>
        <w:pStyle w:val="Akapitzlist"/>
        <w:numPr>
          <w:ilvl w:val="0"/>
          <w:numId w:val="23"/>
        </w:numPr>
        <w:spacing w:before="240"/>
        <w:ind w:left="714" w:hanging="357"/>
        <w:jc w:val="both"/>
        <w:rPr>
          <w:rFonts w:cstheme="minorHAnsi"/>
          <w:sz w:val="20"/>
          <w:szCs w:val="20"/>
        </w:rPr>
      </w:pPr>
      <w:r w:rsidRPr="00573AAD">
        <w:rPr>
          <w:rFonts w:cstheme="minorHAnsi"/>
          <w:sz w:val="20"/>
          <w:szCs w:val="20"/>
        </w:rPr>
        <w:t>na podstawie art. 6 ust. 1 lit. b)</w:t>
      </w:r>
      <w:r w:rsidR="009764E3" w:rsidRPr="00573AAD">
        <w:rPr>
          <w:rFonts w:cstheme="minorHAnsi"/>
          <w:sz w:val="20"/>
          <w:szCs w:val="20"/>
        </w:rPr>
        <w:t xml:space="preserve"> i</w:t>
      </w:r>
      <w:r w:rsidRPr="00573AAD">
        <w:rPr>
          <w:rFonts w:cstheme="minorHAnsi"/>
          <w:sz w:val="20"/>
          <w:szCs w:val="20"/>
        </w:rPr>
        <w:t xml:space="preserve"> lit. c) RODO tj. Rozporządzenia Parlamentu Europejskiego i Rady (UE) 2016/679 z dnia 27 kwietnia 2016 r. w sprawie ochrony osób fizycznych w związku z przetwarzaniem danych osobowych i w sprawie swobodnego przepływu takich danych oraz uchylenia dyrektywy 95/46/WE - w celu:</w:t>
      </w:r>
    </w:p>
    <w:p w14:paraId="5621A9B4" w14:textId="150C6747" w:rsidR="00635890" w:rsidRPr="00573AAD" w:rsidRDefault="00635890" w:rsidP="00635890">
      <w:pPr>
        <w:pStyle w:val="Akapitzlist"/>
        <w:numPr>
          <w:ilvl w:val="0"/>
          <w:numId w:val="24"/>
        </w:numPr>
        <w:spacing w:before="240"/>
        <w:ind w:left="1491" w:hanging="357"/>
        <w:jc w:val="both"/>
        <w:rPr>
          <w:rFonts w:cstheme="minorHAnsi"/>
          <w:sz w:val="20"/>
          <w:szCs w:val="20"/>
        </w:rPr>
      </w:pPr>
      <w:r w:rsidRPr="00573AAD">
        <w:rPr>
          <w:rFonts w:cstheme="minorHAnsi"/>
          <w:sz w:val="20"/>
          <w:szCs w:val="20"/>
        </w:rPr>
        <w:t>stworzenia Audycji z udziałem osoby, której dane dotyczą, zawarcia umowy udziału w realizacji Audycji, podjęcia działań na żądanie osoby, której dane dotyczą, przed zawarciem umowy udziału w realizacji Audycji, eksploatacji Audycji (w tym korzystania i rozporządzania Audycją) w sposób i w zakresie określonym w umowie udziału w </w:t>
      </w:r>
      <w:r w:rsidR="009764E3" w:rsidRPr="00573AAD">
        <w:rPr>
          <w:rFonts w:cstheme="minorHAnsi"/>
          <w:sz w:val="20"/>
          <w:szCs w:val="20"/>
        </w:rPr>
        <w:t xml:space="preserve">realizacji </w:t>
      </w:r>
      <w:r w:rsidRPr="00573AAD">
        <w:rPr>
          <w:rFonts w:cstheme="minorHAnsi"/>
          <w:sz w:val="20"/>
          <w:szCs w:val="20"/>
        </w:rPr>
        <w:t xml:space="preserve">Audycji, </w:t>
      </w:r>
    </w:p>
    <w:p w14:paraId="27CE736C" w14:textId="1311101B" w:rsidR="00635890" w:rsidRPr="00573AAD" w:rsidRDefault="00635890" w:rsidP="00635890">
      <w:pPr>
        <w:pStyle w:val="Akapitzlist"/>
        <w:numPr>
          <w:ilvl w:val="0"/>
          <w:numId w:val="24"/>
        </w:numPr>
        <w:spacing w:after="0"/>
        <w:ind w:left="1491" w:hanging="357"/>
        <w:contextualSpacing w:val="0"/>
        <w:jc w:val="both"/>
        <w:rPr>
          <w:rFonts w:cstheme="minorHAnsi"/>
          <w:sz w:val="20"/>
          <w:szCs w:val="20"/>
        </w:rPr>
      </w:pPr>
      <w:r w:rsidRPr="00573AAD">
        <w:rPr>
          <w:rFonts w:cstheme="minorHAnsi"/>
          <w:sz w:val="20"/>
          <w:szCs w:val="20"/>
        </w:rPr>
        <w:t>wypełnienia obowiązku prawnego ciążącego na Producencie,</w:t>
      </w:r>
    </w:p>
    <w:p w14:paraId="6D77B84B" w14:textId="2312771C" w:rsidR="00635890" w:rsidRPr="00573AAD" w:rsidRDefault="00635890" w:rsidP="00635890">
      <w:pPr>
        <w:pStyle w:val="Akapitzlist"/>
        <w:numPr>
          <w:ilvl w:val="0"/>
          <w:numId w:val="23"/>
        </w:numPr>
        <w:ind w:left="714" w:hanging="357"/>
        <w:jc w:val="both"/>
        <w:rPr>
          <w:rFonts w:cstheme="minorHAnsi"/>
          <w:sz w:val="20"/>
          <w:szCs w:val="20"/>
        </w:rPr>
      </w:pPr>
      <w:r w:rsidRPr="00573AAD">
        <w:rPr>
          <w:rFonts w:cstheme="minorHAnsi"/>
          <w:sz w:val="20"/>
          <w:szCs w:val="20"/>
        </w:rPr>
        <w:t>na podstawie prawnie uzasadnionego interesu Producenta (tj. na podstawie art. 6 ust. 1 lit. f) RODO) w</w:t>
      </w:r>
      <w:r w:rsidR="009764E3" w:rsidRPr="00573AAD">
        <w:rPr>
          <w:rFonts w:cstheme="minorHAnsi"/>
          <w:sz w:val="20"/>
          <w:szCs w:val="20"/>
        </w:rPr>
        <w:t> </w:t>
      </w:r>
      <w:r w:rsidRPr="00573AAD">
        <w:rPr>
          <w:rFonts w:cstheme="minorHAnsi"/>
          <w:sz w:val="20"/>
          <w:szCs w:val="20"/>
        </w:rPr>
        <w:t>celu organizacji Castingu, zawarcia umowy udziału w</w:t>
      </w:r>
      <w:r w:rsidR="009764E3" w:rsidRPr="00573AAD">
        <w:rPr>
          <w:rFonts w:cstheme="minorHAnsi"/>
          <w:sz w:val="20"/>
          <w:szCs w:val="20"/>
        </w:rPr>
        <w:t xml:space="preserve"> realizacji</w:t>
      </w:r>
      <w:r w:rsidRPr="00573AAD">
        <w:rPr>
          <w:rFonts w:cstheme="minorHAnsi"/>
          <w:sz w:val="20"/>
          <w:szCs w:val="20"/>
        </w:rPr>
        <w:t xml:space="preserve"> Audycji, wykonania postanowień (w</w:t>
      </w:r>
      <w:r w:rsidR="009764E3" w:rsidRPr="00573AAD">
        <w:rPr>
          <w:rFonts w:cstheme="minorHAnsi"/>
          <w:sz w:val="20"/>
          <w:szCs w:val="20"/>
        </w:rPr>
        <w:t> </w:t>
      </w:r>
      <w:r w:rsidRPr="00573AAD">
        <w:rPr>
          <w:rFonts w:cstheme="minorHAnsi"/>
          <w:sz w:val="20"/>
          <w:szCs w:val="20"/>
        </w:rPr>
        <w:t xml:space="preserve">tym przedmiotu) umowy udziału w </w:t>
      </w:r>
      <w:r w:rsidR="009764E3" w:rsidRPr="00573AAD">
        <w:rPr>
          <w:rFonts w:cstheme="minorHAnsi"/>
          <w:sz w:val="20"/>
          <w:szCs w:val="20"/>
        </w:rPr>
        <w:t xml:space="preserve">realizacji </w:t>
      </w:r>
      <w:r w:rsidRPr="00573AAD">
        <w:rPr>
          <w:rFonts w:cstheme="minorHAnsi"/>
          <w:sz w:val="20"/>
          <w:szCs w:val="20"/>
        </w:rPr>
        <w:t>Audycji, stworzenia Audycji oraz eksploatacji Audycji (w</w:t>
      </w:r>
      <w:r w:rsidR="009764E3" w:rsidRPr="00573AAD">
        <w:rPr>
          <w:rFonts w:cstheme="minorHAnsi"/>
          <w:sz w:val="20"/>
          <w:szCs w:val="20"/>
        </w:rPr>
        <w:t> </w:t>
      </w:r>
      <w:r w:rsidRPr="00573AAD">
        <w:rPr>
          <w:rFonts w:cstheme="minorHAnsi"/>
          <w:sz w:val="20"/>
          <w:szCs w:val="20"/>
        </w:rPr>
        <w:t>tym korzystania i rozporządzania Audycją).</w:t>
      </w:r>
    </w:p>
    <w:p w14:paraId="50E9CD9A" w14:textId="6E853A54"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Cel przetwarzania</w:t>
      </w:r>
    </w:p>
    <w:p w14:paraId="05D52FEB" w14:textId="1F379950" w:rsidR="00FB434C" w:rsidRPr="00573AAD" w:rsidRDefault="0065776E"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Dane osobowe przetwarzane są w celu organizacji castingu do Audycji, a w przypadku zakwalifikowania do udziału w Audycji także w celach: zawarcia umowy udziału w Audycji, produkcji i następnie eksploatacji Audycji (w tym korzystania i rozporządzania Audycją).</w:t>
      </w:r>
      <w:r w:rsidR="00FB434C" w:rsidRPr="00573AAD">
        <w:rPr>
          <w:rFonts w:cstheme="minorHAnsi"/>
          <w:sz w:val="20"/>
          <w:szCs w:val="20"/>
        </w:rPr>
        <w:t>Okres przetwarzania</w:t>
      </w:r>
    </w:p>
    <w:p w14:paraId="4DAB3AC8" w14:textId="4CCF0EF9" w:rsidR="00FB434C" w:rsidRPr="00573AAD" w:rsidRDefault="0065776E" w:rsidP="00FB434C">
      <w:pPr>
        <w:pStyle w:val="Akapitzlist"/>
        <w:spacing w:after="0"/>
        <w:ind w:left="357"/>
        <w:contextualSpacing w:val="0"/>
        <w:jc w:val="both"/>
        <w:rPr>
          <w:rFonts w:cstheme="minorHAnsi"/>
          <w:sz w:val="20"/>
          <w:szCs w:val="20"/>
        </w:rPr>
      </w:pPr>
      <w:r w:rsidRPr="00573AAD">
        <w:rPr>
          <w:rFonts w:cstheme="minorHAnsi"/>
          <w:sz w:val="20"/>
          <w:szCs w:val="20"/>
        </w:rPr>
        <w:t xml:space="preserve">W </w:t>
      </w:r>
      <w:r w:rsidR="00635890" w:rsidRPr="00573AAD">
        <w:rPr>
          <w:rFonts w:cstheme="minorHAnsi"/>
          <w:sz w:val="20"/>
          <w:szCs w:val="20"/>
        </w:rPr>
        <w:t>Dane osobowe będą przetwarzane (w tym przechowywane) przez cały okres jakiegokolwiek korzystania i rozporządzania Audycją, a po jego upływie przez okres niezbędny do realizowania uprawnień i zobowiązań kontraktowych, a także do ustalenia, zabezpieczania, dochodzenia ewentualnych roszczeń</w:t>
      </w:r>
      <w:r w:rsidR="009764E3" w:rsidRPr="00573AAD">
        <w:rPr>
          <w:rFonts w:cstheme="minorHAnsi"/>
          <w:sz w:val="20"/>
          <w:szCs w:val="20"/>
        </w:rPr>
        <w:t xml:space="preserve"> lub obrony przed nimi</w:t>
      </w:r>
      <w:r w:rsidR="00635890" w:rsidRPr="00573AAD">
        <w:rPr>
          <w:rFonts w:cstheme="minorHAnsi"/>
          <w:sz w:val="20"/>
          <w:szCs w:val="20"/>
        </w:rPr>
        <w:t>, jak również wypełnienia wszelkich obowiązków prawnych, w tym obowiązku prawnego Producenta (np. wynikającego z przepisów podatkowych lub rachunkowych).</w:t>
      </w:r>
    </w:p>
    <w:p w14:paraId="51EB54A7" w14:textId="0633012A"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 xml:space="preserve">Powierzenie przetwarzania danych osobowych/Odbiorcy danych osobowych </w:t>
      </w:r>
    </w:p>
    <w:p w14:paraId="5E63460D" w14:textId="6D1F6246" w:rsidR="00FB434C" w:rsidRPr="00573AAD" w:rsidRDefault="00EA789D" w:rsidP="00FB434C">
      <w:pPr>
        <w:pStyle w:val="Akapitzlist"/>
        <w:spacing w:after="0"/>
        <w:ind w:left="357"/>
        <w:contextualSpacing w:val="0"/>
        <w:jc w:val="both"/>
        <w:rPr>
          <w:rFonts w:cstheme="minorHAnsi"/>
          <w:sz w:val="20"/>
          <w:szCs w:val="20"/>
        </w:rPr>
      </w:pPr>
      <w:r w:rsidRPr="00573AAD">
        <w:rPr>
          <w:rFonts w:cstheme="minorHAnsi"/>
          <w:sz w:val="20"/>
          <w:szCs w:val="20"/>
        </w:rPr>
        <w:t xml:space="preserve">Producent może powierzyć przetwarzanie danych osobowych innym podmiotom, w szczególności podwykonawcom, podmiotom wspierającym proces produkcji itp. Ponadto, Producent może przekazać dane osobowe Nadawcy tj. TVN S.A. z siedzibą w Warszawie. Zasady przetwarzania danych osobowych przez Nadawcę określać będzie informacja o przetwarzaniu danych osobowych przez TVN S.A. stanowiąca załącznik do umowy udziału w realizacji Audycji. </w:t>
      </w:r>
    </w:p>
    <w:p w14:paraId="08C55EE0" w14:textId="16C615D3"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 xml:space="preserve">Przetwarzanie danych osobowych </w:t>
      </w:r>
    </w:p>
    <w:p w14:paraId="14AF2C80" w14:textId="315453D6" w:rsidR="00FB434C" w:rsidRPr="00573AAD" w:rsidRDefault="00EA789D" w:rsidP="00FB434C">
      <w:pPr>
        <w:pStyle w:val="Akapitzlist"/>
        <w:spacing w:after="0"/>
        <w:ind w:left="357"/>
        <w:contextualSpacing w:val="0"/>
        <w:jc w:val="both"/>
        <w:rPr>
          <w:rFonts w:cstheme="minorHAnsi"/>
          <w:sz w:val="20"/>
          <w:szCs w:val="20"/>
        </w:rPr>
      </w:pPr>
      <w:r w:rsidRPr="00573AAD">
        <w:rPr>
          <w:rFonts w:cstheme="minorHAnsi"/>
          <w:sz w:val="20"/>
          <w:szCs w:val="20"/>
        </w:rPr>
        <w:lastRenderedPageBreak/>
        <w:t>Dane osobowe będą przetwarzane tylko w niezbędnym zakresie określonym powyższymi celami.</w:t>
      </w:r>
      <w:r w:rsidR="000926DA" w:rsidRPr="00573AAD">
        <w:rPr>
          <w:rFonts w:cstheme="minorHAnsi"/>
          <w:sz w:val="20"/>
          <w:szCs w:val="20"/>
        </w:rPr>
        <w:t xml:space="preserve"> </w:t>
      </w:r>
      <w:bookmarkStart w:id="9" w:name="_Hlk144991219"/>
      <w:r w:rsidR="000926DA" w:rsidRPr="00573AAD">
        <w:rPr>
          <w:rFonts w:cstheme="minorHAnsi"/>
          <w:sz w:val="20"/>
          <w:szCs w:val="20"/>
        </w:rPr>
        <w:t xml:space="preserve">Dane osobowe nie będą wykorzystywane do zautomatyzowanego podejmowania decyzji ani do tworzenia profili w oparciu o Dane osobowe. </w:t>
      </w:r>
    </w:p>
    <w:bookmarkEnd w:id="9"/>
    <w:p w14:paraId="5ABAAF80" w14:textId="35B7C3E4"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 xml:space="preserve">Dobrowolność ujawnienia </w:t>
      </w:r>
    </w:p>
    <w:p w14:paraId="19D91E77" w14:textId="6E6F24EC" w:rsidR="00FB434C" w:rsidRPr="00573AAD" w:rsidRDefault="00EA789D" w:rsidP="00FB434C">
      <w:pPr>
        <w:pStyle w:val="Akapitzlist"/>
        <w:spacing w:after="0"/>
        <w:ind w:left="357"/>
        <w:contextualSpacing w:val="0"/>
        <w:jc w:val="both"/>
        <w:rPr>
          <w:rFonts w:cstheme="minorHAnsi"/>
          <w:sz w:val="20"/>
          <w:szCs w:val="20"/>
        </w:rPr>
      </w:pPr>
      <w:r w:rsidRPr="00573AAD">
        <w:rPr>
          <w:rFonts w:cstheme="minorHAnsi"/>
          <w:sz w:val="20"/>
          <w:szCs w:val="20"/>
        </w:rPr>
        <w:t>Dane osobowe podawane są dobrowolnie, jednak z zastrzeżeniem, że odmowa i niepodanie danych lub podanie danych nieprawdziwych uniemożliwia udział w Castingu oraz realizacji Audycji.</w:t>
      </w:r>
    </w:p>
    <w:p w14:paraId="4829824A" w14:textId="53B34ED5"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Prawo dostępu, sprostowania, ograniczenia przetwarzania</w:t>
      </w:r>
      <w:r w:rsidR="000926DA" w:rsidRPr="00573AAD">
        <w:rPr>
          <w:rFonts w:cstheme="minorHAnsi"/>
          <w:sz w:val="20"/>
          <w:szCs w:val="20"/>
        </w:rPr>
        <w:t>,</w:t>
      </w:r>
      <w:r w:rsidRPr="00573AAD">
        <w:rPr>
          <w:rFonts w:cstheme="minorHAnsi"/>
          <w:sz w:val="20"/>
          <w:szCs w:val="20"/>
        </w:rPr>
        <w:t xml:space="preserve"> usunięcia danych osobowych </w:t>
      </w:r>
      <w:r w:rsidR="0046021A" w:rsidRPr="00573AAD">
        <w:rPr>
          <w:rFonts w:cstheme="minorHAnsi"/>
          <w:sz w:val="20"/>
          <w:szCs w:val="20"/>
        </w:rPr>
        <w:t>i cofnięcia zgody</w:t>
      </w:r>
    </w:p>
    <w:p w14:paraId="59C40F58" w14:textId="244837FD" w:rsidR="00FB434C" w:rsidRPr="00573AAD" w:rsidRDefault="00EA789D" w:rsidP="00FB434C">
      <w:pPr>
        <w:pStyle w:val="Akapitzlist"/>
        <w:spacing w:after="0"/>
        <w:ind w:left="357"/>
        <w:contextualSpacing w:val="0"/>
        <w:jc w:val="both"/>
        <w:rPr>
          <w:rFonts w:cstheme="minorHAnsi"/>
          <w:sz w:val="20"/>
          <w:szCs w:val="20"/>
        </w:rPr>
      </w:pPr>
      <w:r w:rsidRPr="00573AAD">
        <w:rPr>
          <w:rFonts w:cstheme="minorHAnsi"/>
          <w:sz w:val="20"/>
          <w:szCs w:val="20"/>
        </w:rPr>
        <w:t>Osobie, której dane dotyczą, przysługuje prawo żądania dostępu do jej danych osobowych oraz prawo do ich sprostowania (jeśli są nieprawidłowe, niepełne lub wymagają innych zmian), ograniczenia przetwarzania (jeśli są przetwarzane zbyt szeroko, w sposób nieuprawniony)</w:t>
      </w:r>
      <w:r w:rsidR="0046021A" w:rsidRPr="00573AAD">
        <w:rPr>
          <w:rFonts w:cstheme="minorHAnsi"/>
          <w:sz w:val="20"/>
          <w:szCs w:val="20"/>
        </w:rPr>
        <w:t xml:space="preserve"> </w:t>
      </w:r>
      <w:bookmarkStart w:id="10" w:name="_Hlk144991442"/>
      <w:r w:rsidR="0046021A" w:rsidRPr="00573AAD">
        <w:rPr>
          <w:rFonts w:cstheme="minorHAnsi"/>
          <w:sz w:val="20"/>
          <w:szCs w:val="20"/>
        </w:rPr>
        <w:t xml:space="preserve">lub do ich usunięcia (jeśli są przetwarzane bez podstawy prawnej oraz </w:t>
      </w:r>
      <w:r w:rsidR="000926DA" w:rsidRPr="00573AAD">
        <w:rPr>
          <w:rFonts w:cstheme="minorHAnsi"/>
          <w:sz w:val="20"/>
          <w:szCs w:val="20"/>
        </w:rPr>
        <w:t>prawo cofnięcia zgody na przetwarzanie danych osobowych</w:t>
      </w:r>
      <w:r w:rsidR="0046021A" w:rsidRPr="00573AAD">
        <w:rPr>
          <w:rFonts w:cstheme="minorHAnsi"/>
          <w:sz w:val="20"/>
          <w:szCs w:val="20"/>
        </w:rPr>
        <w:t>.</w:t>
      </w:r>
      <w:bookmarkEnd w:id="10"/>
    </w:p>
    <w:p w14:paraId="045888D6" w14:textId="350A4DFE"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Prawo sprzeciwu</w:t>
      </w:r>
    </w:p>
    <w:p w14:paraId="6BA141E3" w14:textId="0CBAB155" w:rsidR="00FB434C" w:rsidRPr="00573AAD" w:rsidRDefault="00FB434C" w:rsidP="00FB434C">
      <w:pPr>
        <w:pStyle w:val="Akapitzlist"/>
        <w:spacing w:after="0"/>
        <w:ind w:left="357"/>
        <w:contextualSpacing w:val="0"/>
        <w:jc w:val="both"/>
        <w:rPr>
          <w:rFonts w:cstheme="minorHAnsi"/>
          <w:sz w:val="20"/>
          <w:szCs w:val="20"/>
        </w:rPr>
      </w:pPr>
      <w:r w:rsidRPr="00573AAD">
        <w:rPr>
          <w:rFonts w:cstheme="minorHAnsi"/>
          <w:sz w:val="20"/>
          <w:szCs w:val="20"/>
        </w:rPr>
        <w:t xml:space="preserve">Osobie, której dane dotyczą, przysługuje prawo sprzeciwu co do przetwarzania jej danych osobowych. W razie wyrażenia sprzeciwu wobec przetwarzania przekazanych danych, Producent </w:t>
      </w:r>
      <w:r w:rsidR="00DF7F35" w:rsidRPr="00573AAD">
        <w:rPr>
          <w:rFonts w:cstheme="minorHAnsi"/>
          <w:sz w:val="20"/>
          <w:szCs w:val="20"/>
        </w:rPr>
        <w:t xml:space="preserve">może ograniczyć ich przetwarzanie do czasu ustalenia czy podstawy przetwarzania są nadrzędne wobec podstawy sprzeciwu. Każde zgłoszenie będzie rozpatrywane zgodnie z obowiązującymi przepisami prawa. </w:t>
      </w:r>
    </w:p>
    <w:p w14:paraId="3C4D3774" w14:textId="1B30ACFE"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Korespondencja</w:t>
      </w:r>
    </w:p>
    <w:p w14:paraId="6D65767B" w14:textId="06663DCF" w:rsidR="00FB434C" w:rsidRPr="00573AAD" w:rsidRDefault="00FB434C" w:rsidP="00FB434C">
      <w:pPr>
        <w:pStyle w:val="Akapitzlist"/>
        <w:spacing w:after="0"/>
        <w:ind w:left="357"/>
        <w:contextualSpacing w:val="0"/>
        <w:jc w:val="both"/>
        <w:rPr>
          <w:rFonts w:cstheme="minorHAnsi"/>
          <w:sz w:val="20"/>
          <w:szCs w:val="20"/>
        </w:rPr>
      </w:pPr>
      <w:r w:rsidRPr="00573AAD">
        <w:rPr>
          <w:rFonts w:cstheme="minorHAnsi"/>
          <w:sz w:val="20"/>
          <w:szCs w:val="20"/>
        </w:rPr>
        <w:t>Wszelką korespondencję dotyczącą przetwarzania danych osobowych przez Producenta należy ki</w:t>
      </w:r>
      <w:r w:rsidR="009764E3" w:rsidRPr="00573AAD">
        <w:rPr>
          <w:rFonts w:cstheme="minorHAnsi"/>
          <w:sz w:val="20"/>
          <w:szCs w:val="20"/>
        </w:rPr>
        <w:t>e</w:t>
      </w:r>
      <w:r w:rsidRPr="00573AAD">
        <w:rPr>
          <w:rFonts w:cstheme="minorHAnsi"/>
          <w:sz w:val="20"/>
          <w:szCs w:val="20"/>
        </w:rPr>
        <w:t xml:space="preserve">rować na adres siedziby Producenta tj. </w:t>
      </w:r>
      <w:proofErr w:type="spellStart"/>
      <w:r w:rsidRPr="00573AAD">
        <w:rPr>
          <w:rFonts w:cstheme="minorHAnsi"/>
          <w:sz w:val="20"/>
          <w:szCs w:val="20"/>
        </w:rPr>
        <w:t>Jake</w:t>
      </w:r>
      <w:proofErr w:type="spellEnd"/>
      <w:r w:rsidRPr="00573AAD">
        <w:rPr>
          <w:rFonts w:cstheme="minorHAnsi"/>
          <w:sz w:val="20"/>
          <w:szCs w:val="20"/>
        </w:rPr>
        <w:t xml:space="preserve"> </w:t>
      </w:r>
      <w:proofErr w:type="spellStart"/>
      <w:r w:rsidRPr="00573AAD">
        <w:rPr>
          <w:rFonts w:cstheme="minorHAnsi"/>
          <w:sz w:val="20"/>
          <w:szCs w:val="20"/>
        </w:rPr>
        <w:t>Vision</w:t>
      </w:r>
      <w:proofErr w:type="spellEnd"/>
      <w:r w:rsidRPr="00573AAD">
        <w:rPr>
          <w:rFonts w:cstheme="minorHAnsi"/>
          <w:sz w:val="20"/>
          <w:szCs w:val="20"/>
        </w:rPr>
        <w:t xml:space="preserve"> sp. z o.</w:t>
      </w:r>
      <w:r w:rsidR="009764E3" w:rsidRPr="00573AAD">
        <w:rPr>
          <w:rFonts w:cstheme="minorHAnsi"/>
          <w:sz w:val="20"/>
          <w:szCs w:val="20"/>
        </w:rPr>
        <w:t xml:space="preserve"> </w:t>
      </w:r>
      <w:r w:rsidRPr="00573AAD">
        <w:rPr>
          <w:rFonts w:cstheme="minorHAnsi"/>
          <w:sz w:val="20"/>
          <w:szCs w:val="20"/>
        </w:rPr>
        <w:t xml:space="preserve">o. sp. k., Al. Stanów Zjednoczonych 53, 04-028 Warszawa. </w:t>
      </w:r>
    </w:p>
    <w:p w14:paraId="213B405F" w14:textId="60063619" w:rsidR="00FB434C" w:rsidRPr="00573AAD" w:rsidRDefault="00FB434C" w:rsidP="00FB434C">
      <w:pPr>
        <w:pStyle w:val="Akapitzlist"/>
        <w:numPr>
          <w:ilvl w:val="0"/>
          <w:numId w:val="17"/>
        </w:numPr>
        <w:spacing w:after="0"/>
        <w:ind w:left="357" w:hanging="357"/>
        <w:contextualSpacing w:val="0"/>
        <w:jc w:val="both"/>
        <w:rPr>
          <w:rFonts w:cstheme="minorHAnsi"/>
          <w:sz w:val="20"/>
          <w:szCs w:val="20"/>
        </w:rPr>
      </w:pPr>
      <w:r w:rsidRPr="00573AAD">
        <w:rPr>
          <w:rFonts w:cstheme="minorHAnsi"/>
          <w:sz w:val="20"/>
          <w:szCs w:val="20"/>
        </w:rPr>
        <w:t>Skarga</w:t>
      </w:r>
    </w:p>
    <w:p w14:paraId="4A68DDCA" w14:textId="5614A279" w:rsidR="000D0D82" w:rsidRPr="00573AAD" w:rsidRDefault="00FB434C" w:rsidP="00EA789D">
      <w:pPr>
        <w:pStyle w:val="Akapitzlist"/>
        <w:spacing w:after="0"/>
        <w:ind w:left="357"/>
        <w:contextualSpacing w:val="0"/>
        <w:jc w:val="both"/>
        <w:rPr>
          <w:rFonts w:cstheme="minorHAnsi"/>
          <w:sz w:val="20"/>
          <w:szCs w:val="20"/>
        </w:rPr>
      </w:pPr>
      <w:r w:rsidRPr="00573AAD">
        <w:rPr>
          <w:rFonts w:cstheme="minorHAnsi"/>
          <w:sz w:val="20"/>
          <w:szCs w:val="20"/>
        </w:rPr>
        <w:t xml:space="preserve">Osobie, której dane dotyczą, przysługuje prawo wniesienia skargi w związku z przetwarzaniem jej danych do Prezesa Urzędu Ochrony Danych Osobowych w przypadku uznania, iż przetwarzanie danych osobowych narusza ogólnie obowiązujące przepisy o ochronie danych osobowych. </w:t>
      </w:r>
    </w:p>
    <w:p w14:paraId="1E58C1D6" w14:textId="65AA2DAB" w:rsidR="000D0D82" w:rsidRPr="00573AAD" w:rsidRDefault="006323C5" w:rsidP="00AC7409">
      <w:pPr>
        <w:pStyle w:val="Akapitzlist"/>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0" w:line="240" w:lineRule="auto"/>
        <w:ind w:left="0"/>
        <w:contextualSpacing w:val="0"/>
        <w:rPr>
          <w:rFonts w:eastAsia="Times New Roman" w:cstheme="minorHAnsi"/>
          <w:b/>
          <w:sz w:val="20"/>
          <w:szCs w:val="20"/>
          <w:lang w:eastAsia="fr-FR"/>
        </w:rPr>
      </w:pPr>
      <w:r w:rsidRPr="00573AAD">
        <w:rPr>
          <w:rFonts w:eastAsia="Times New Roman" w:cstheme="minorHAnsi"/>
          <w:b/>
          <w:sz w:val="20"/>
          <w:szCs w:val="20"/>
          <w:lang w:eastAsia="fr-FR"/>
        </w:rPr>
        <w:t>I</w:t>
      </w:r>
      <w:r w:rsidR="000D0D82" w:rsidRPr="00573AAD">
        <w:rPr>
          <w:rFonts w:eastAsia="Times New Roman" w:cstheme="minorHAnsi"/>
          <w:b/>
          <w:sz w:val="20"/>
          <w:szCs w:val="20"/>
          <w:lang w:eastAsia="fr-FR"/>
        </w:rPr>
        <w:t>:</w:t>
      </w:r>
      <w:r w:rsidR="000D0D82" w:rsidRPr="00573AAD">
        <w:rPr>
          <w:rFonts w:eastAsia="Times New Roman" w:cstheme="minorHAnsi"/>
          <w:b/>
          <w:sz w:val="20"/>
          <w:szCs w:val="20"/>
          <w:lang w:eastAsia="fr-FR"/>
        </w:rPr>
        <w:tab/>
        <w:t xml:space="preserve">POSTANOWIENIA KOŃCOWE  </w:t>
      </w:r>
    </w:p>
    <w:p w14:paraId="6BA08D91" w14:textId="70EC19DF" w:rsidR="00D77070" w:rsidRPr="00573AAD" w:rsidRDefault="00D77070" w:rsidP="00AC7409">
      <w:pPr>
        <w:pStyle w:val="Akapitzlist"/>
        <w:numPr>
          <w:ilvl w:val="0"/>
          <w:numId w:val="19"/>
        </w:numPr>
        <w:spacing w:before="240" w:after="0"/>
        <w:ind w:left="357" w:hanging="357"/>
        <w:contextualSpacing w:val="0"/>
        <w:rPr>
          <w:rFonts w:cstheme="minorHAnsi"/>
          <w:sz w:val="20"/>
          <w:szCs w:val="20"/>
        </w:rPr>
      </w:pPr>
      <w:r w:rsidRPr="00573AAD">
        <w:rPr>
          <w:rFonts w:cstheme="minorHAnsi"/>
          <w:sz w:val="20"/>
          <w:szCs w:val="20"/>
        </w:rPr>
        <w:t>Udział w Castingu podlega prawu polskiemu.</w:t>
      </w:r>
    </w:p>
    <w:p w14:paraId="79F3FA67" w14:textId="33014ED5" w:rsidR="00D77070" w:rsidRPr="00573AAD" w:rsidRDefault="00D77070" w:rsidP="00D77070">
      <w:pPr>
        <w:pStyle w:val="Akapitzlist"/>
        <w:numPr>
          <w:ilvl w:val="0"/>
          <w:numId w:val="19"/>
        </w:numPr>
        <w:spacing w:after="0"/>
        <w:ind w:left="357" w:hanging="357"/>
        <w:contextualSpacing w:val="0"/>
        <w:rPr>
          <w:rFonts w:cstheme="minorHAnsi"/>
          <w:sz w:val="20"/>
          <w:szCs w:val="20"/>
        </w:rPr>
      </w:pPr>
      <w:r w:rsidRPr="00573AAD">
        <w:rPr>
          <w:rFonts w:cstheme="minorHAnsi"/>
          <w:sz w:val="20"/>
          <w:szCs w:val="20"/>
        </w:rPr>
        <w:t>Regulamin wchodzi w życie z dniem jego publikacji</w:t>
      </w:r>
      <w:r w:rsidR="00AC7409" w:rsidRPr="00573AAD">
        <w:rPr>
          <w:rFonts w:cstheme="minorHAnsi"/>
          <w:sz w:val="20"/>
          <w:szCs w:val="20"/>
        </w:rPr>
        <w:t xml:space="preserve"> tj</w:t>
      </w:r>
      <w:r w:rsidR="00AC7409" w:rsidRPr="00573AAD">
        <w:rPr>
          <w:rFonts w:cstheme="minorHAnsi"/>
          <w:sz w:val="20"/>
          <w:szCs w:val="20"/>
          <w:highlight w:val="yellow"/>
        </w:rPr>
        <w:t xml:space="preserve">. </w:t>
      </w:r>
      <w:r w:rsidR="00E01250" w:rsidRPr="00573AAD">
        <w:rPr>
          <w:rFonts w:cstheme="minorHAnsi"/>
          <w:sz w:val="20"/>
          <w:szCs w:val="20"/>
          <w:highlight w:val="yellow"/>
        </w:rPr>
        <w:t>1</w:t>
      </w:r>
      <w:r w:rsidR="00573AAD" w:rsidRPr="00573AAD">
        <w:rPr>
          <w:rFonts w:cstheme="minorHAnsi"/>
          <w:sz w:val="20"/>
          <w:szCs w:val="20"/>
          <w:highlight w:val="yellow"/>
        </w:rPr>
        <w:t>2</w:t>
      </w:r>
      <w:r w:rsidR="00E01250" w:rsidRPr="00573AAD">
        <w:rPr>
          <w:rFonts w:cstheme="minorHAnsi"/>
          <w:sz w:val="20"/>
          <w:szCs w:val="20"/>
          <w:highlight w:val="yellow"/>
        </w:rPr>
        <w:t xml:space="preserve"> 11 2023</w:t>
      </w:r>
      <w:r w:rsidR="00AC7409" w:rsidRPr="00573AAD">
        <w:rPr>
          <w:rFonts w:cstheme="minorHAnsi"/>
          <w:sz w:val="20"/>
          <w:szCs w:val="20"/>
          <w:highlight w:val="yellow"/>
        </w:rPr>
        <w:t>_</w:t>
      </w:r>
      <w:r w:rsidR="00B4529A" w:rsidRPr="00573AAD">
        <w:rPr>
          <w:rFonts w:cstheme="minorHAnsi"/>
          <w:sz w:val="20"/>
          <w:szCs w:val="20"/>
        </w:rPr>
        <w:t xml:space="preserve"> i obowiązuje do dnia odwołania Castingu. </w:t>
      </w:r>
    </w:p>
    <w:p w14:paraId="1FC2055C" w14:textId="543A00C4" w:rsidR="00D77070" w:rsidRPr="00573AAD" w:rsidRDefault="009C301C" w:rsidP="009C301C">
      <w:pPr>
        <w:pStyle w:val="Akapitzlist"/>
        <w:numPr>
          <w:ilvl w:val="0"/>
          <w:numId w:val="19"/>
        </w:numPr>
        <w:spacing w:after="0"/>
        <w:ind w:left="357" w:hanging="357"/>
        <w:contextualSpacing w:val="0"/>
        <w:rPr>
          <w:rFonts w:cstheme="minorHAnsi"/>
          <w:sz w:val="20"/>
          <w:szCs w:val="20"/>
        </w:rPr>
      </w:pPr>
      <w:r w:rsidRPr="00573AAD">
        <w:rPr>
          <w:rFonts w:cstheme="minorHAnsi"/>
          <w:sz w:val="20"/>
          <w:szCs w:val="20"/>
        </w:rPr>
        <w:t xml:space="preserve">Regulamin </w:t>
      </w:r>
      <w:bookmarkStart w:id="11" w:name="_Hlk144979353"/>
      <w:r w:rsidRPr="00573AAD">
        <w:rPr>
          <w:rFonts w:cstheme="minorHAnsi"/>
          <w:sz w:val="20"/>
          <w:szCs w:val="20"/>
        </w:rPr>
        <w:t xml:space="preserve">jest dostępny na stronie internetowej </w:t>
      </w:r>
      <w:hyperlink r:id="rId10" w:tgtFrame="_blank" w:history="1">
        <w:r w:rsidR="00573AAD" w:rsidRPr="00573AAD">
          <w:rPr>
            <w:rStyle w:val="Hipercze"/>
            <w:rFonts w:cstheme="minorHAnsi"/>
            <w:sz w:val="20"/>
            <w:szCs w:val="20"/>
            <w:bdr w:val="none" w:sz="0" w:space="0" w:color="auto" w:frame="1"/>
            <w:shd w:val="clear" w:color="auto" w:fill="FFFFFF"/>
          </w:rPr>
          <w:t>https://production.jake-vision.pl/milionerzy-casting</w:t>
        </w:r>
      </w:hyperlink>
      <w:r w:rsidRPr="00573AAD">
        <w:rPr>
          <w:rFonts w:cstheme="minorHAnsi"/>
          <w:sz w:val="20"/>
          <w:szCs w:val="20"/>
        </w:rPr>
        <w:t xml:space="preserve"> oraz w siedzibie Producenta: </w:t>
      </w:r>
      <w:proofErr w:type="spellStart"/>
      <w:r w:rsidRPr="00573AAD">
        <w:rPr>
          <w:rFonts w:cstheme="minorHAnsi"/>
          <w:sz w:val="20"/>
          <w:szCs w:val="20"/>
        </w:rPr>
        <w:t>Jake</w:t>
      </w:r>
      <w:proofErr w:type="spellEnd"/>
      <w:r w:rsidRPr="00573AAD">
        <w:rPr>
          <w:rFonts w:cstheme="minorHAnsi"/>
          <w:sz w:val="20"/>
          <w:szCs w:val="20"/>
        </w:rPr>
        <w:t xml:space="preserve"> </w:t>
      </w:r>
      <w:proofErr w:type="spellStart"/>
      <w:r w:rsidRPr="00573AAD">
        <w:rPr>
          <w:rFonts w:cstheme="minorHAnsi"/>
          <w:sz w:val="20"/>
          <w:szCs w:val="20"/>
        </w:rPr>
        <w:t>Vision</w:t>
      </w:r>
      <w:proofErr w:type="spellEnd"/>
      <w:r w:rsidRPr="00573AAD">
        <w:rPr>
          <w:rFonts w:cstheme="minorHAnsi"/>
          <w:sz w:val="20"/>
          <w:szCs w:val="20"/>
        </w:rPr>
        <w:t xml:space="preserve"> sp. z o. o.  sp. k., Al. Stanów Zjednoczonych 53, 04-028 Warszawa</w:t>
      </w:r>
      <w:bookmarkEnd w:id="11"/>
      <w:r w:rsidRPr="00573AAD">
        <w:rPr>
          <w:rFonts w:cstheme="minorHAnsi"/>
          <w:sz w:val="20"/>
          <w:szCs w:val="20"/>
        </w:rPr>
        <w:t xml:space="preserve">. </w:t>
      </w:r>
    </w:p>
    <w:p w14:paraId="78575853" w14:textId="77777777" w:rsidR="009C301C" w:rsidRPr="00573AAD" w:rsidRDefault="009C301C" w:rsidP="009C301C">
      <w:pPr>
        <w:pStyle w:val="Akapitzlist"/>
        <w:numPr>
          <w:ilvl w:val="0"/>
          <w:numId w:val="19"/>
        </w:numPr>
        <w:ind w:left="357" w:hanging="357"/>
        <w:jc w:val="both"/>
        <w:rPr>
          <w:rFonts w:cstheme="minorHAnsi"/>
          <w:sz w:val="20"/>
          <w:szCs w:val="20"/>
        </w:rPr>
      </w:pPr>
      <w:r w:rsidRPr="00573AAD">
        <w:rPr>
          <w:rFonts w:cstheme="minorHAnsi"/>
          <w:sz w:val="20"/>
          <w:szCs w:val="20"/>
        </w:rPr>
        <w:t>Osoba zgłaszająca chęć udziału w Castingu oświadcza, iż zapoznała się z treścią niniejszego Regulaminu, rozumie jego treść oraz ją w pełni akceptuje.</w:t>
      </w:r>
    </w:p>
    <w:p w14:paraId="38F0F943" w14:textId="1EC704BC" w:rsidR="009C301C" w:rsidRPr="00573AAD" w:rsidRDefault="009C301C" w:rsidP="00664FC9">
      <w:pPr>
        <w:pStyle w:val="Akapitzlist"/>
        <w:numPr>
          <w:ilvl w:val="0"/>
          <w:numId w:val="19"/>
        </w:numPr>
        <w:spacing w:after="0"/>
        <w:ind w:left="357" w:hanging="357"/>
        <w:contextualSpacing w:val="0"/>
        <w:rPr>
          <w:rFonts w:cstheme="minorHAnsi"/>
          <w:sz w:val="20"/>
          <w:szCs w:val="20"/>
        </w:rPr>
      </w:pPr>
      <w:r w:rsidRPr="00573AAD">
        <w:rPr>
          <w:rFonts w:cstheme="minorHAnsi"/>
          <w:sz w:val="20"/>
          <w:szCs w:val="20"/>
        </w:rPr>
        <w:t xml:space="preserve">Z zastrzeżeniem odpowiednich przepisów prawa Producent nie ponosi odpowiedzialności za: </w:t>
      </w:r>
    </w:p>
    <w:p w14:paraId="1376AAEA" w14:textId="77777777" w:rsidR="009C301C" w:rsidRPr="00573AAD" w:rsidRDefault="009C301C" w:rsidP="009C301C">
      <w:pPr>
        <w:pStyle w:val="Akapitzlist"/>
        <w:numPr>
          <w:ilvl w:val="0"/>
          <w:numId w:val="21"/>
        </w:numPr>
        <w:spacing w:after="0"/>
        <w:contextualSpacing w:val="0"/>
        <w:jc w:val="both"/>
        <w:rPr>
          <w:rFonts w:cstheme="minorHAnsi"/>
          <w:sz w:val="20"/>
          <w:szCs w:val="20"/>
        </w:rPr>
      </w:pPr>
      <w:r w:rsidRPr="00573AAD">
        <w:rPr>
          <w:rFonts w:cstheme="minorHAnsi"/>
          <w:sz w:val="20"/>
          <w:szCs w:val="20"/>
        </w:rPr>
        <w:t xml:space="preserve">zgłaszanie się do Castingu przez osoby nieuprawnione do użytkowania telefonu lub innych urządzeń elektronicznych wykorzystywanych do zgłaszania się i/lub kontaktu w kolejnych etapach Castingu, </w:t>
      </w:r>
    </w:p>
    <w:p w14:paraId="0A60C51A" w14:textId="1EEC71AD" w:rsidR="009C301C" w:rsidRPr="00573AAD" w:rsidRDefault="009C301C" w:rsidP="009C301C">
      <w:pPr>
        <w:pStyle w:val="Akapitzlist"/>
        <w:numPr>
          <w:ilvl w:val="0"/>
          <w:numId w:val="21"/>
        </w:numPr>
        <w:spacing w:after="0"/>
        <w:contextualSpacing w:val="0"/>
        <w:jc w:val="both"/>
        <w:rPr>
          <w:rFonts w:cstheme="minorHAnsi"/>
          <w:sz w:val="20"/>
          <w:szCs w:val="20"/>
        </w:rPr>
      </w:pPr>
      <w:r w:rsidRPr="00573AAD">
        <w:rPr>
          <w:rFonts w:cstheme="minorHAnsi"/>
          <w:sz w:val="20"/>
          <w:szCs w:val="20"/>
        </w:rPr>
        <w:t xml:space="preserve">problemy w funkcjonowaniu Castingu, w tym aplikacji zgłoszeniowych, jeżeli nastąpiły one wskutek zdarzeń, których </w:t>
      </w:r>
      <w:r w:rsidR="009764E3" w:rsidRPr="00573AAD">
        <w:rPr>
          <w:rFonts w:cstheme="minorHAnsi"/>
          <w:sz w:val="20"/>
          <w:szCs w:val="20"/>
        </w:rPr>
        <w:t>Producent</w:t>
      </w:r>
      <w:r w:rsidRPr="00573AAD">
        <w:rPr>
          <w:rFonts w:cstheme="minorHAnsi"/>
          <w:sz w:val="20"/>
          <w:szCs w:val="20"/>
        </w:rPr>
        <w:t xml:space="preserve"> nie był w stanie przewidzieć</w:t>
      </w:r>
      <w:r w:rsidR="009764E3" w:rsidRPr="00573AAD">
        <w:rPr>
          <w:rFonts w:cstheme="minorHAnsi"/>
          <w:sz w:val="20"/>
          <w:szCs w:val="20"/>
        </w:rPr>
        <w:t xml:space="preserve"> </w:t>
      </w:r>
      <w:r w:rsidRPr="00573AAD">
        <w:rPr>
          <w:rFonts w:cstheme="minorHAnsi"/>
          <w:sz w:val="20"/>
          <w:szCs w:val="20"/>
        </w:rPr>
        <w:t xml:space="preserve">lub którym nie mógł zapobiec, w szczególności jeśli wynikają one ze zdarzeń losowych o charakterze siły wyższej, </w:t>
      </w:r>
    </w:p>
    <w:p w14:paraId="7196A4E5" w14:textId="41C0FA41" w:rsidR="009C301C" w:rsidRPr="00573AAD" w:rsidRDefault="009C301C" w:rsidP="009C301C">
      <w:pPr>
        <w:pStyle w:val="Akapitzlist"/>
        <w:numPr>
          <w:ilvl w:val="0"/>
          <w:numId w:val="21"/>
        </w:numPr>
        <w:spacing w:after="0"/>
        <w:contextualSpacing w:val="0"/>
        <w:jc w:val="both"/>
        <w:rPr>
          <w:rFonts w:cstheme="minorHAnsi"/>
          <w:sz w:val="20"/>
          <w:szCs w:val="20"/>
        </w:rPr>
      </w:pPr>
      <w:r w:rsidRPr="00573AAD">
        <w:rPr>
          <w:rFonts w:cstheme="minorHAnsi"/>
          <w:sz w:val="20"/>
          <w:szCs w:val="20"/>
        </w:rPr>
        <w:t>za usługi telekomunikacyjne, pocztowe lub kurierskie, z których korzystać będą Uczestnicy Castingu, w tym w szczególności za dostępność lub przepustowość sieci, czytelność lub poprawność połączeń telefonicznych, a także inn</w:t>
      </w:r>
      <w:r w:rsidR="009764E3" w:rsidRPr="00573AAD">
        <w:rPr>
          <w:rFonts w:cstheme="minorHAnsi"/>
          <w:sz w:val="20"/>
          <w:szCs w:val="20"/>
        </w:rPr>
        <w:t>e kwestie tech</w:t>
      </w:r>
      <w:r w:rsidRPr="00573AAD">
        <w:rPr>
          <w:rFonts w:cstheme="minorHAnsi"/>
          <w:sz w:val="20"/>
          <w:szCs w:val="20"/>
        </w:rPr>
        <w:t>niczn</w:t>
      </w:r>
      <w:r w:rsidR="007D66F0" w:rsidRPr="00573AAD">
        <w:rPr>
          <w:rFonts w:cstheme="minorHAnsi"/>
          <w:sz w:val="20"/>
          <w:szCs w:val="20"/>
        </w:rPr>
        <w:t>e</w:t>
      </w:r>
      <w:r w:rsidRPr="00573AAD">
        <w:rPr>
          <w:rFonts w:cstheme="minorHAnsi"/>
          <w:sz w:val="20"/>
          <w:szCs w:val="20"/>
        </w:rPr>
        <w:t xml:space="preserve"> mogąc</w:t>
      </w:r>
      <w:r w:rsidR="009764E3" w:rsidRPr="00573AAD">
        <w:rPr>
          <w:rFonts w:cstheme="minorHAnsi"/>
          <w:sz w:val="20"/>
          <w:szCs w:val="20"/>
        </w:rPr>
        <w:t>e</w:t>
      </w:r>
      <w:r w:rsidRPr="00573AAD">
        <w:rPr>
          <w:rFonts w:cstheme="minorHAnsi"/>
          <w:sz w:val="20"/>
          <w:szCs w:val="20"/>
        </w:rPr>
        <w:t xml:space="preserve"> mieć wpływ na prawidłowe wykonywanie i</w:t>
      </w:r>
      <w:r w:rsidR="009764E3" w:rsidRPr="00573AAD">
        <w:rPr>
          <w:rFonts w:cstheme="minorHAnsi"/>
          <w:sz w:val="20"/>
          <w:szCs w:val="20"/>
        </w:rPr>
        <w:t> </w:t>
      </w:r>
      <w:r w:rsidRPr="00573AAD">
        <w:rPr>
          <w:rFonts w:cstheme="minorHAnsi"/>
          <w:sz w:val="20"/>
          <w:szCs w:val="20"/>
        </w:rPr>
        <w:t xml:space="preserve">skuteczność zgłoszeń do Castingu. Organizator </w:t>
      </w:r>
      <w:r w:rsidR="00810B7B" w:rsidRPr="00573AAD">
        <w:rPr>
          <w:rFonts w:cstheme="minorHAnsi"/>
          <w:sz w:val="20"/>
          <w:szCs w:val="20"/>
        </w:rPr>
        <w:t xml:space="preserve">Castingu </w:t>
      </w:r>
      <w:r w:rsidRPr="00573AAD">
        <w:rPr>
          <w:rFonts w:cstheme="minorHAnsi"/>
          <w:sz w:val="20"/>
          <w:szCs w:val="20"/>
        </w:rPr>
        <w:t xml:space="preserve">nie ponosi odpowiedzialności za przerwanie, zawieszenie, zniekształcenie, jakość oraz inne parametry techniczne połączeń telefonicznych, </w:t>
      </w:r>
    </w:p>
    <w:p w14:paraId="0B3CD920" w14:textId="75F2EE11" w:rsidR="009C301C" w:rsidRPr="00573AAD" w:rsidRDefault="009C301C" w:rsidP="009C301C">
      <w:pPr>
        <w:pStyle w:val="Akapitzlist"/>
        <w:numPr>
          <w:ilvl w:val="0"/>
          <w:numId w:val="21"/>
        </w:numPr>
        <w:spacing w:after="0"/>
        <w:contextualSpacing w:val="0"/>
        <w:jc w:val="both"/>
        <w:rPr>
          <w:rFonts w:cstheme="minorHAnsi"/>
          <w:sz w:val="20"/>
          <w:szCs w:val="20"/>
        </w:rPr>
      </w:pPr>
      <w:r w:rsidRPr="00573AAD">
        <w:rPr>
          <w:rFonts w:cstheme="minorHAnsi"/>
          <w:sz w:val="20"/>
          <w:szCs w:val="20"/>
        </w:rPr>
        <w:t xml:space="preserve">następstwa zgłaszania się do Castingu w sposób niezgodny z Regulaminem lub bez zapoznania się z zasadami Regulaminu, w tym również wynikające z niewłaściwego jego zrozumienia powstałe z winy </w:t>
      </w:r>
      <w:r w:rsidR="009764E3" w:rsidRPr="00573AAD">
        <w:rPr>
          <w:rFonts w:cstheme="minorHAnsi"/>
          <w:sz w:val="20"/>
          <w:szCs w:val="20"/>
        </w:rPr>
        <w:t xml:space="preserve">Uczestnika </w:t>
      </w:r>
      <w:r w:rsidRPr="00573AAD">
        <w:rPr>
          <w:rFonts w:cstheme="minorHAnsi"/>
          <w:sz w:val="20"/>
          <w:szCs w:val="20"/>
        </w:rPr>
        <w:t>lub innej osoby trzeciej.</w:t>
      </w:r>
    </w:p>
    <w:p w14:paraId="7D1039FA" w14:textId="3119BC16" w:rsidR="00527D27" w:rsidRPr="00573AAD" w:rsidRDefault="00527D27" w:rsidP="009764E3">
      <w:pPr>
        <w:pStyle w:val="Akapitzlist"/>
        <w:numPr>
          <w:ilvl w:val="0"/>
          <w:numId w:val="19"/>
        </w:numPr>
        <w:ind w:left="357" w:hanging="357"/>
        <w:jc w:val="both"/>
        <w:rPr>
          <w:rFonts w:cstheme="minorHAnsi"/>
          <w:sz w:val="20"/>
          <w:szCs w:val="20"/>
        </w:rPr>
      </w:pPr>
      <w:bookmarkStart w:id="12" w:name="_Hlk144979815"/>
      <w:r w:rsidRPr="00573AAD">
        <w:rPr>
          <w:rFonts w:cstheme="minorHAnsi"/>
          <w:sz w:val="20"/>
          <w:szCs w:val="20"/>
        </w:rPr>
        <w:t xml:space="preserve">Strony zobowiązują się do polubownego rozwiązywania sporów, powstałych w związku z realizacją Castingu. Gdy okaże się to niemożliwe, właściwym do ich rozstrzygnięcia będzie sąd właściwy miejscowo </w:t>
      </w:r>
      <w:r w:rsidR="00AC7409" w:rsidRPr="00573AAD">
        <w:rPr>
          <w:rFonts w:cstheme="minorHAnsi"/>
          <w:sz w:val="20"/>
          <w:szCs w:val="20"/>
        </w:rPr>
        <w:t>zgodnie z</w:t>
      </w:r>
      <w:r w:rsidR="00DA0FE8" w:rsidRPr="00573AAD">
        <w:rPr>
          <w:rFonts w:cstheme="minorHAnsi"/>
          <w:sz w:val="20"/>
          <w:szCs w:val="20"/>
        </w:rPr>
        <w:t> </w:t>
      </w:r>
      <w:r w:rsidR="00AC7409" w:rsidRPr="00573AAD">
        <w:rPr>
          <w:rFonts w:cstheme="minorHAnsi"/>
          <w:sz w:val="20"/>
          <w:szCs w:val="20"/>
        </w:rPr>
        <w:t xml:space="preserve">przepisami kodeksu postępowania cywilnego. </w:t>
      </w:r>
      <w:r w:rsidRPr="00573AAD">
        <w:rPr>
          <w:rFonts w:cstheme="minorHAnsi"/>
          <w:sz w:val="20"/>
          <w:szCs w:val="20"/>
        </w:rPr>
        <w:t xml:space="preserve"> </w:t>
      </w:r>
    </w:p>
    <w:bookmarkEnd w:id="12"/>
    <w:p w14:paraId="662923E3" w14:textId="2809F0EB" w:rsidR="009C301C" w:rsidRPr="00573AAD" w:rsidRDefault="009C301C" w:rsidP="00527D27">
      <w:pPr>
        <w:pStyle w:val="Akapitzlist"/>
        <w:spacing w:after="0"/>
        <w:ind w:left="357"/>
        <w:contextualSpacing w:val="0"/>
        <w:jc w:val="both"/>
        <w:rPr>
          <w:rFonts w:cstheme="minorHAnsi"/>
          <w:sz w:val="20"/>
          <w:szCs w:val="20"/>
        </w:rPr>
      </w:pPr>
    </w:p>
    <w:sectPr w:rsidR="009C301C" w:rsidRPr="00573AAD" w:rsidSect="00BD4CF8">
      <w:footerReference w:type="default" r:id="rId11"/>
      <w:pgSz w:w="11906" w:h="16838"/>
      <w:pgMar w:top="85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63CA" w14:textId="77777777" w:rsidR="001D29C7" w:rsidRDefault="001D29C7" w:rsidP="00EA789D">
      <w:pPr>
        <w:spacing w:after="0" w:line="240" w:lineRule="auto"/>
      </w:pPr>
      <w:r>
        <w:separator/>
      </w:r>
    </w:p>
  </w:endnote>
  <w:endnote w:type="continuationSeparator" w:id="0">
    <w:p w14:paraId="3547774B" w14:textId="77777777" w:rsidR="001D29C7" w:rsidRDefault="001D29C7" w:rsidP="00EA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64547"/>
      <w:docPartObj>
        <w:docPartGallery w:val="Page Numbers (Bottom of Page)"/>
        <w:docPartUnique/>
      </w:docPartObj>
    </w:sdtPr>
    <w:sdtContent>
      <w:p w14:paraId="03833009" w14:textId="0DDC3EA6" w:rsidR="00EA789D" w:rsidRDefault="00EA789D">
        <w:pPr>
          <w:pStyle w:val="Stopka"/>
          <w:jc w:val="center"/>
        </w:pPr>
        <w:r>
          <w:fldChar w:fldCharType="begin"/>
        </w:r>
        <w:r>
          <w:instrText>PAGE   \* MERGEFORMAT</w:instrText>
        </w:r>
        <w:r>
          <w:fldChar w:fldCharType="separate"/>
        </w:r>
        <w:r>
          <w:t>2</w:t>
        </w:r>
        <w:r>
          <w:fldChar w:fldCharType="end"/>
        </w:r>
      </w:p>
    </w:sdtContent>
  </w:sdt>
  <w:p w14:paraId="6AC3117D" w14:textId="77777777" w:rsidR="00EA789D" w:rsidRDefault="00EA7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851D" w14:textId="77777777" w:rsidR="001D29C7" w:rsidRDefault="001D29C7" w:rsidP="00EA789D">
      <w:pPr>
        <w:spacing w:after="0" w:line="240" w:lineRule="auto"/>
      </w:pPr>
      <w:r>
        <w:separator/>
      </w:r>
    </w:p>
  </w:footnote>
  <w:footnote w:type="continuationSeparator" w:id="0">
    <w:p w14:paraId="261CAEA8" w14:textId="77777777" w:rsidR="001D29C7" w:rsidRDefault="001D29C7" w:rsidP="00EA7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FE1"/>
    <w:multiLevelType w:val="hybridMultilevel"/>
    <w:tmpl w:val="22162668"/>
    <w:lvl w:ilvl="0" w:tplc="BC0A3E2E">
      <w:start w:val="1"/>
      <w:numFmt w:val="decimal"/>
      <w:lvlText w:val="%1."/>
      <w:lvlJc w:val="left"/>
      <w:pPr>
        <w:ind w:left="-351" w:hanging="360"/>
      </w:pPr>
      <w:rPr>
        <w:rFonts w:hint="default"/>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1" w15:restartNumberingAfterBreak="0">
    <w:nsid w:val="1916125A"/>
    <w:multiLevelType w:val="hybridMultilevel"/>
    <w:tmpl w:val="AE044ECA"/>
    <w:lvl w:ilvl="0" w:tplc="BC0A3E2E">
      <w:start w:val="1"/>
      <w:numFmt w:val="decimal"/>
      <w:lvlText w:val="%1."/>
      <w:lvlJc w:val="left"/>
      <w:pPr>
        <w:ind w:left="-1422" w:hanging="360"/>
      </w:pPr>
      <w:rPr>
        <w:rFonts w:hint="default"/>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8" w:hanging="180"/>
      </w:pPr>
    </w:lvl>
    <w:lvl w:ilvl="3" w:tplc="0415000F" w:tentative="1">
      <w:start w:val="1"/>
      <w:numFmt w:val="decimal"/>
      <w:lvlText w:val="%4."/>
      <w:lvlJc w:val="left"/>
      <w:pPr>
        <w:ind w:left="738" w:hanging="360"/>
      </w:pPr>
    </w:lvl>
    <w:lvl w:ilvl="4" w:tplc="04150019" w:tentative="1">
      <w:start w:val="1"/>
      <w:numFmt w:val="lowerLetter"/>
      <w:lvlText w:val="%5."/>
      <w:lvlJc w:val="left"/>
      <w:pPr>
        <w:ind w:left="1458" w:hanging="360"/>
      </w:pPr>
    </w:lvl>
    <w:lvl w:ilvl="5" w:tplc="0415001B" w:tentative="1">
      <w:start w:val="1"/>
      <w:numFmt w:val="lowerRoman"/>
      <w:lvlText w:val="%6."/>
      <w:lvlJc w:val="right"/>
      <w:pPr>
        <w:ind w:left="2178" w:hanging="180"/>
      </w:pPr>
    </w:lvl>
    <w:lvl w:ilvl="6" w:tplc="0415000F" w:tentative="1">
      <w:start w:val="1"/>
      <w:numFmt w:val="decimal"/>
      <w:lvlText w:val="%7."/>
      <w:lvlJc w:val="left"/>
      <w:pPr>
        <w:ind w:left="2898" w:hanging="360"/>
      </w:pPr>
    </w:lvl>
    <w:lvl w:ilvl="7" w:tplc="04150019" w:tentative="1">
      <w:start w:val="1"/>
      <w:numFmt w:val="lowerLetter"/>
      <w:lvlText w:val="%8."/>
      <w:lvlJc w:val="left"/>
      <w:pPr>
        <w:ind w:left="3618" w:hanging="360"/>
      </w:pPr>
    </w:lvl>
    <w:lvl w:ilvl="8" w:tplc="0415001B" w:tentative="1">
      <w:start w:val="1"/>
      <w:numFmt w:val="lowerRoman"/>
      <w:lvlText w:val="%9."/>
      <w:lvlJc w:val="right"/>
      <w:pPr>
        <w:ind w:left="4338" w:hanging="180"/>
      </w:pPr>
    </w:lvl>
  </w:abstractNum>
  <w:abstractNum w:abstractNumId="2" w15:restartNumberingAfterBreak="0">
    <w:nsid w:val="1D601874"/>
    <w:multiLevelType w:val="hybridMultilevel"/>
    <w:tmpl w:val="4C42FC9A"/>
    <w:lvl w:ilvl="0" w:tplc="BC0A3E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774260"/>
    <w:multiLevelType w:val="hybridMultilevel"/>
    <w:tmpl w:val="157E04CC"/>
    <w:lvl w:ilvl="0" w:tplc="BC0A3E2E">
      <w:start w:val="1"/>
      <w:numFmt w:val="decimal"/>
      <w:lvlText w:val="%1."/>
      <w:lvlJc w:val="left"/>
      <w:pPr>
        <w:ind w:left="-249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1053" w:hanging="180"/>
      </w:pPr>
    </w:lvl>
    <w:lvl w:ilvl="3" w:tplc="0415000F" w:tentative="1">
      <w:start w:val="1"/>
      <w:numFmt w:val="decimal"/>
      <w:lvlText w:val="%4."/>
      <w:lvlJc w:val="left"/>
      <w:pPr>
        <w:ind w:left="-333" w:hanging="360"/>
      </w:pPr>
    </w:lvl>
    <w:lvl w:ilvl="4" w:tplc="04150019" w:tentative="1">
      <w:start w:val="1"/>
      <w:numFmt w:val="lowerLetter"/>
      <w:lvlText w:val="%5."/>
      <w:lvlJc w:val="left"/>
      <w:pPr>
        <w:ind w:left="387" w:hanging="360"/>
      </w:pPr>
    </w:lvl>
    <w:lvl w:ilvl="5" w:tplc="0415001B" w:tentative="1">
      <w:start w:val="1"/>
      <w:numFmt w:val="lowerRoman"/>
      <w:lvlText w:val="%6."/>
      <w:lvlJc w:val="right"/>
      <w:pPr>
        <w:ind w:left="1107" w:hanging="180"/>
      </w:pPr>
    </w:lvl>
    <w:lvl w:ilvl="6" w:tplc="0415000F" w:tentative="1">
      <w:start w:val="1"/>
      <w:numFmt w:val="decimal"/>
      <w:lvlText w:val="%7."/>
      <w:lvlJc w:val="left"/>
      <w:pPr>
        <w:ind w:left="1827" w:hanging="360"/>
      </w:pPr>
    </w:lvl>
    <w:lvl w:ilvl="7" w:tplc="04150019" w:tentative="1">
      <w:start w:val="1"/>
      <w:numFmt w:val="lowerLetter"/>
      <w:lvlText w:val="%8."/>
      <w:lvlJc w:val="left"/>
      <w:pPr>
        <w:ind w:left="2547" w:hanging="360"/>
      </w:pPr>
    </w:lvl>
    <w:lvl w:ilvl="8" w:tplc="0415001B" w:tentative="1">
      <w:start w:val="1"/>
      <w:numFmt w:val="lowerRoman"/>
      <w:lvlText w:val="%9."/>
      <w:lvlJc w:val="right"/>
      <w:pPr>
        <w:ind w:left="3267" w:hanging="180"/>
      </w:pPr>
    </w:lvl>
  </w:abstractNum>
  <w:abstractNum w:abstractNumId="4" w15:restartNumberingAfterBreak="0">
    <w:nsid w:val="31E96C8C"/>
    <w:multiLevelType w:val="hybridMultilevel"/>
    <w:tmpl w:val="AB30BEFE"/>
    <w:lvl w:ilvl="0" w:tplc="E1A07B7C">
      <w:start w:val="1"/>
      <w:numFmt w:val="decimal"/>
      <w:lvlText w:val="%1."/>
      <w:lvlJc w:val="left"/>
      <w:pPr>
        <w:ind w:left="-213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696" w:hanging="180"/>
      </w:pPr>
    </w:lvl>
    <w:lvl w:ilvl="3" w:tplc="0415000F" w:tentative="1">
      <w:start w:val="1"/>
      <w:numFmt w:val="decimal"/>
      <w:lvlText w:val="%4."/>
      <w:lvlJc w:val="left"/>
      <w:pPr>
        <w:ind w:left="24" w:hanging="360"/>
      </w:pPr>
    </w:lvl>
    <w:lvl w:ilvl="4" w:tplc="04150019" w:tentative="1">
      <w:start w:val="1"/>
      <w:numFmt w:val="lowerLetter"/>
      <w:lvlText w:val="%5."/>
      <w:lvlJc w:val="left"/>
      <w:pPr>
        <w:ind w:left="744" w:hanging="360"/>
      </w:pPr>
    </w:lvl>
    <w:lvl w:ilvl="5" w:tplc="0415001B" w:tentative="1">
      <w:start w:val="1"/>
      <w:numFmt w:val="lowerRoman"/>
      <w:lvlText w:val="%6."/>
      <w:lvlJc w:val="right"/>
      <w:pPr>
        <w:ind w:left="1464" w:hanging="180"/>
      </w:pPr>
    </w:lvl>
    <w:lvl w:ilvl="6" w:tplc="0415000F" w:tentative="1">
      <w:start w:val="1"/>
      <w:numFmt w:val="decimal"/>
      <w:lvlText w:val="%7."/>
      <w:lvlJc w:val="left"/>
      <w:pPr>
        <w:ind w:left="2184" w:hanging="360"/>
      </w:pPr>
    </w:lvl>
    <w:lvl w:ilvl="7" w:tplc="04150019" w:tentative="1">
      <w:start w:val="1"/>
      <w:numFmt w:val="lowerLetter"/>
      <w:lvlText w:val="%8."/>
      <w:lvlJc w:val="left"/>
      <w:pPr>
        <w:ind w:left="2904" w:hanging="360"/>
      </w:pPr>
    </w:lvl>
    <w:lvl w:ilvl="8" w:tplc="0415001B" w:tentative="1">
      <w:start w:val="1"/>
      <w:numFmt w:val="lowerRoman"/>
      <w:lvlText w:val="%9."/>
      <w:lvlJc w:val="right"/>
      <w:pPr>
        <w:ind w:left="3624" w:hanging="180"/>
      </w:pPr>
    </w:lvl>
  </w:abstractNum>
  <w:abstractNum w:abstractNumId="5" w15:restartNumberingAfterBreak="0">
    <w:nsid w:val="3532740F"/>
    <w:multiLevelType w:val="hybridMultilevel"/>
    <w:tmpl w:val="D4F08B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B95BC6"/>
    <w:multiLevelType w:val="hybridMultilevel"/>
    <w:tmpl w:val="B6A6B7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3CBA6BD4"/>
    <w:multiLevelType w:val="hybridMultilevel"/>
    <w:tmpl w:val="5D621262"/>
    <w:lvl w:ilvl="0" w:tplc="0E54F5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ACA693F"/>
    <w:multiLevelType w:val="hybridMultilevel"/>
    <w:tmpl w:val="A4B0932A"/>
    <w:lvl w:ilvl="0" w:tplc="BC0A3E2E">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21C4DFE"/>
    <w:multiLevelType w:val="hybridMultilevel"/>
    <w:tmpl w:val="1AB60D0E"/>
    <w:lvl w:ilvl="0" w:tplc="914A60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2AC6500"/>
    <w:multiLevelType w:val="hybridMultilevel"/>
    <w:tmpl w:val="8702D086"/>
    <w:lvl w:ilvl="0" w:tplc="7EB8C5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CF14C3B"/>
    <w:multiLevelType w:val="hybridMultilevel"/>
    <w:tmpl w:val="FDC89F4C"/>
    <w:lvl w:ilvl="0" w:tplc="C9CE793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5D733CA6"/>
    <w:multiLevelType w:val="hybridMultilevel"/>
    <w:tmpl w:val="98AEC2C2"/>
    <w:lvl w:ilvl="0" w:tplc="BC0A3E2E">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3" w15:restartNumberingAfterBreak="0">
    <w:nsid w:val="60FF6662"/>
    <w:multiLevelType w:val="hybridMultilevel"/>
    <w:tmpl w:val="C7520716"/>
    <w:lvl w:ilvl="0" w:tplc="CD76C3F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611235E3"/>
    <w:multiLevelType w:val="hybridMultilevel"/>
    <w:tmpl w:val="9F564398"/>
    <w:lvl w:ilvl="0" w:tplc="ADF2C39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11E92"/>
    <w:multiLevelType w:val="hybridMultilevel"/>
    <w:tmpl w:val="53869C54"/>
    <w:lvl w:ilvl="0" w:tplc="E02A33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3073F1"/>
    <w:multiLevelType w:val="hybridMultilevel"/>
    <w:tmpl w:val="B35417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8E604C"/>
    <w:multiLevelType w:val="hybridMultilevel"/>
    <w:tmpl w:val="6E205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9C31FE"/>
    <w:multiLevelType w:val="hybridMultilevel"/>
    <w:tmpl w:val="809EC61A"/>
    <w:lvl w:ilvl="0" w:tplc="E46E130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73346719"/>
    <w:multiLevelType w:val="hybridMultilevel"/>
    <w:tmpl w:val="6EF05092"/>
    <w:lvl w:ilvl="0" w:tplc="C8528B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79882CDE"/>
    <w:multiLevelType w:val="hybridMultilevel"/>
    <w:tmpl w:val="B190551C"/>
    <w:lvl w:ilvl="0" w:tplc="BA06207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C9F2A82"/>
    <w:multiLevelType w:val="hybridMultilevel"/>
    <w:tmpl w:val="A656CE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CC7C6D"/>
    <w:multiLevelType w:val="hybridMultilevel"/>
    <w:tmpl w:val="BCF243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AE5B90"/>
    <w:multiLevelType w:val="hybridMultilevel"/>
    <w:tmpl w:val="BCCC924E"/>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7F6C1EFC"/>
    <w:multiLevelType w:val="hybridMultilevel"/>
    <w:tmpl w:val="15E69BCA"/>
    <w:lvl w:ilvl="0" w:tplc="BC0A3E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17060569">
    <w:abstractNumId w:val="20"/>
  </w:num>
  <w:num w:numId="2" w16cid:durableId="885333757">
    <w:abstractNumId w:val="14"/>
  </w:num>
  <w:num w:numId="3" w16cid:durableId="813642176">
    <w:abstractNumId w:val="21"/>
  </w:num>
  <w:num w:numId="4" w16cid:durableId="707417920">
    <w:abstractNumId w:val="4"/>
  </w:num>
  <w:num w:numId="5" w16cid:durableId="989986998">
    <w:abstractNumId w:val="19"/>
  </w:num>
  <w:num w:numId="6" w16cid:durableId="1161316264">
    <w:abstractNumId w:val="10"/>
  </w:num>
  <w:num w:numId="7" w16cid:durableId="1579703731">
    <w:abstractNumId w:val="5"/>
  </w:num>
  <w:num w:numId="8" w16cid:durableId="1690522130">
    <w:abstractNumId w:val="8"/>
  </w:num>
  <w:num w:numId="9" w16cid:durableId="847791407">
    <w:abstractNumId w:val="16"/>
  </w:num>
  <w:num w:numId="10" w16cid:durableId="1809736302">
    <w:abstractNumId w:val="22"/>
  </w:num>
  <w:num w:numId="11" w16cid:durableId="358315622">
    <w:abstractNumId w:val="7"/>
  </w:num>
  <w:num w:numId="12" w16cid:durableId="1927837582">
    <w:abstractNumId w:val="1"/>
  </w:num>
  <w:num w:numId="13" w16cid:durableId="884096913">
    <w:abstractNumId w:val="11"/>
  </w:num>
  <w:num w:numId="14" w16cid:durableId="1180853249">
    <w:abstractNumId w:val="9"/>
  </w:num>
  <w:num w:numId="15" w16cid:durableId="1843860871">
    <w:abstractNumId w:val="24"/>
  </w:num>
  <w:num w:numId="16" w16cid:durableId="734359900">
    <w:abstractNumId w:val="2"/>
  </w:num>
  <w:num w:numId="17" w16cid:durableId="1655839770">
    <w:abstractNumId w:val="12"/>
  </w:num>
  <w:num w:numId="18" w16cid:durableId="923345298">
    <w:abstractNumId w:val="3"/>
  </w:num>
  <w:num w:numId="19" w16cid:durableId="835728944">
    <w:abstractNumId w:val="0"/>
  </w:num>
  <w:num w:numId="20" w16cid:durableId="1013150455">
    <w:abstractNumId w:val="17"/>
  </w:num>
  <w:num w:numId="21" w16cid:durableId="388695522">
    <w:abstractNumId w:val="18"/>
  </w:num>
  <w:num w:numId="22" w16cid:durableId="381759166">
    <w:abstractNumId w:val="13"/>
  </w:num>
  <w:num w:numId="23" w16cid:durableId="1394230321">
    <w:abstractNumId w:val="6"/>
  </w:num>
  <w:num w:numId="24" w16cid:durableId="1443069730">
    <w:abstractNumId w:val="23"/>
  </w:num>
  <w:num w:numId="25" w16cid:durableId="956791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F8"/>
    <w:rsid w:val="00015B12"/>
    <w:rsid w:val="000339E5"/>
    <w:rsid w:val="000827FE"/>
    <w:rsid w:val="000926DA"/>
    <w:rsid w:val="000D0D82"/>
    <w:rsid w:val="000E040D"/>
    <w:rsid w:val="001502D7"/>
    <w:rsid w:val="00161EC0"/>
    <w:rsid w:val="001B6813"/>
    <w:rsid w:val="001D29C7"/>
    <w:rsid w:val="00200BCF"/>
    <w:rsid w:val="00212346"/>
    <w:rsid w:val="00230905"/>
    <w:rsid w:val="00246640"/>
    <w:rsid w:val="003068F4"/>
    <w:rsid w:val="00385A21"/>
    <w:rsid w:val="0039317A"/>
    <w:rsid w:val="003934DF"/>
    <w:rsid w:val="003C700C"/>
    <w:rsid w:val="004465D5"/>
    <w:rsid w:val="0046021A"/>
    <w:rsid w:val="00466D21"/>
    <w:rsid w:val="00474065"/>
    <w:rsid w:val="00511548"/>
    <w:rsid w:val="00527D27"/>
    <w:rsid w:val="00573AAD"/>
    <w:rsid w:val="00580314"/>
    <w:rsid w:val="005A4526"/>
    <w:rsid w:val="005F72E4"/>
    <w:rsid w:val="006323C5"/>
    <w:rsid w:val="00635890"/>
    <w:rsid w:val="0065776E"/>
    <w:rsid w:val="00664FC9"/>
    <w:rsid w:val="006B3CD8"/>
    <w:rsid w:val="00704C65"/>
    <w:rsid w:val="007A4444"/>
    <w:rsid w:val="007A53F6"/>
    <w:rsid w:val="007B3433"/>
    <w:rsid w:val="007D66F0"/>
    <w:rsid w:val="007D785B"/>
    <w:rsid w:val="00810B7B"/>
    <w:rsid w:val="00842268"/>
    <w:rsid w:val="008D6AB8"/>
    <w:rsid w:val="00923FCC"/>
    <w:rsid w:val="00943800"/>
    <w:rsid w:val="00972716"/>
    <w:rsid w:val="009764E3"/>
    <w:rsid w:val="00976EBB"/>
    <w:rsid w:val="00982510"/>
    <w:rsid w:val="009C301C"/>
    <w:rsid w:val="00A03656"/>
    <w:rsid w:val="00A32FE6"/>
    <w:rsid w:val="00A849E5"/>
    <w:rsid w:val="00AC5AD5"/>
    <w:rsid w:val="00AC7409"/>
    <w:rsid w:val="00AE28A4"/>
    <w:rsid w:val="00B03050"/>
    <w:rsid w:val="00B2718E"/>
    <w:rsid w:val="00B4529A"/>
    <w:rsid w:val="00B538C5"/>
    <w:rsid w:val="00BC6D57"/>
    <w:rsid w:val="00BD4CF8"/>
    <w:rsid w:val="00BF0B25"/>
    <w:rsid w:val="00C03628"/>
    <w:rsid w:val="00CC0F46"/>
    <w:rsid w:val="00CD379A"/>
    <w:rsid w:val="00CE1629"/>
    <w:rsid w:val="00D77070"/>
    <w:rsid w:val="00DA0FE8"/>
    <w:rsid w:val="00DA40D4"/>
    <w:rsid w:val="00DF595D"/>
    <w:rsid w:val="00DF7F35"/>
    <w:rsid w:val="00E01250"/>
    <w:rsid w:val="00E06205"/>
    <w:rsid w:val="00E10E59"/>
    <w:rsid w:val="00EA789D"/>
    <w:rsid w:val="00F76F8F"/>
    <w:rsid w:val="00FB108E"/>
    <w:rsid w:val="00FB434C"/>
    <w:rsid w:val="00FC6DB2"/>
    <w:rsid w:val="00FC7F64"/>
    <w:rsid w:val="00FF6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F32D"/>
  <w15:chartTrackingRefBased/>
  <w15:docId w15:val="{2EC8F8BD-CE9F-46F8-BA48-573D1DC8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CF8"/>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4CF8"/>
    <w:pPr>
      <w:ind w:left="720"/>
      <w:contextualSpacing/>
    </w:pPr>
  </w:style>
  <w:style w:type="paragraph" w:styleId="Nagwek">
    <w:name w:val="header"/>
    <w:basedOn w:val="Normalny"/>
    <w:link w:val="NagwekZnak"/>
    <w:uiPriority w:val="99"/>
    <w:unhideWhenUsed/>
    <w:rsid w:val="00EA78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89D"/>
    <w:rPr>
      <w:kern w:val="0"/>
      <w14:ligatures w14:val="none"/>
    </w:rPr>
  </w:style>
  <w:style w:type="paragraph" w:styleId="Stopka">
    <w:name w:val="footer"/>
    <w:basedOn w:val="Normalny"/>
    <w:link w:val="StopkaZnak"/>
    <w:uiPriority w:val="99"/>
    <w:unhideWhenUsed/>
    <w:rsid w:val="00EA78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89D"/>
    <w:rPr>
      <w:kern w:val="0"/>
      <w14:ligatures w14:val="none"/>
    </w:rPr>
  </w:style>
  <w:style w:type="paragraph" w:styleId="Poprawka">
    <w:name w:val="Revision"/>
    <w:hidden/>
    <w:uiPriority w:val="99"/>
    <w:semiHidden/>
    <w:rsid w:val="004465D5"/>
    <w:pPr>
      <w:spacing w:after="0" w:line="240" w:lineRule="auto"/>
    </w:pPr>
    <w:rPr>
      <w:kern w:val="0"/>
      <w14:ligatures w14:val="none"/>
    </w:rPr>
  </w:style>
  <w:style w:type="character" w:styleId="Hipercze">
    <w:name w:val="Hyperlink"/>
    <w:basedOn w:val="Domylnaczcionkaakapitu"/>
    <w:uiPriority w:val="99"/>
    <w:semiHidden/>
    <w:unhideWhenUsed/>
    <w:rsid w:val="00573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ion.jake-vision.pl/milionerzy-cas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duction.jake-vision.pl/milionerzy-ca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duction.jake-vision.pl/milionerzy-casting" TargetMode="External"/><Relationship Id="rId4" Type="http://schemas.openxmlformats.org/officeDocument/2006/relationships/webSettings" Target="webSettings.xml"/><Relationship Id="rId9" Type="http://schemas.openxmlformats.org/officeDocument/2006/relationships/hyperlink" Target="https://production.jake-vision.pl/milionerzy-cast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3315</Words>
  <Characters>19894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Cwalina</dc:creator>
  <cp:keywords/>
  <dc:description/>
  <cp:lastModifiedBy>Katarzyna Zuterek</cp:lastModifiedBy>
  <cp:revision>5</cp:revision>
  <dcterms:created xsi:type="dcterms:W3CDTF">2023-11-10T10:25:00Z</dcterms:created>
  <dcterms:modified xsi:type="dcterms:W3CDTF">2023-11-10T13:37:00Z</dcterms:modified>
</cp:coreProperties>
</file>